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8" w:rsidRDefault="005D5DF3" w:rsidP="00F733CE">
      <w:pPr>
        <w:pStyle w:val="a3"/>
        <w:tabs>
          <w:tab w:val="num" w:pos="1080"/>
          <w:tab w:val="left" w:pos="9639"/>
        </w:tabs>
        <w:spacing w:line="360" w:lineRule="auto"/>
        <w:ind w:left="0"/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5497830</wp:posOffset>
                </wp:positionV>
                <wp:extent cx="3676015" cy="2835910"/>
                <wp:effectExtent l="12065" t="12065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283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E" w:rsidRPr="0082484D" w:rsidRDefault="00F733CE" w:rsidP="00F733CE">
                            <w:pPr>
                              <w:pStyle w:val="a3"/>
                              <w:tabs>
                                <w:tab w:val="num" w:pos="142"/>
                                <w:tab w:val="left" w:pos="9639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484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Условные обозначения:</w:t>
                            </w:r>
                          </w:p>
                          <w:p w:rsidR="00F733CE" w:rsidRDefault="00F733CE" w:rsidP="00F733CE">
                            <w:pPr>
                              <w:tabs>
                                <w:tab w:val="num" w:pos="142"/>
                                <w:tab w:val="left" w:pos="963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17A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117" cy="114300"/>
                                  <wp:effectExtent l="19050" t="0" r="0" b="0"/>
                                  <wp:docPr id="1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17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17A64">
                              <w:rPr>
                                <w:sz w:val="28"/>
                                <w:szCs w:val="28"/>
                              </w:rPr>
                              <w:t>движение транспортных средств</w:t>
                            </w:r>
                          </w:p>
                          <w:p w:rsidR="00F733CE" w:rsidRDefault="00F733CE" w:rsidP="00F733CE">
                            <w:pPr>
                              <w:tabs>
                                <w:tab w:val="num" w:pos="142"/>
                                <w:tab w:val="left" w:pos="963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17A64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876300" cy="266700"/>
                                  <wp:effectExtent l="0" t="0" r="0" b="0"/>
                                  <wp:docPr id="1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движение детей из (в) образовательное учреждение</w:t>
                            </w:r>
                          </w:p>
                          <w:p w:rsidR="00F733CE" w:rsidRDefault="00F733CE" w:rsidP="00F733CE">
                            <w:pPr>
                              <w:tabs>
                                <w:tab w:val="num" w:pos="142"/>
                                <w:tab w:val="left" w:pos="963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17A64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781050" cy="161925"/>
                                  <wp:effectExtent l="19050" t="0" r="0" b="0"/>
                                  <wp:docPr id="16" name="Объект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12168" cy="504056"/>
                                            <a:chOff x="755576" y="1628800"/>
                                            <a:chExt cx="1512168" cy="504056"/>
                                          </a:xfrm>
                                        </a:grpSpPr>
                                        <a:sp>
                                          <a:nvSpPr>
                                            <a:cNvPr id="10" name="Прямоугольник 9"/>
                                            <a:cNvSpPr/>
                                          </a:nvSpPr>
                                          <a:spPr>
                                            <a:xfrm>
                                              <a:off x="755576" y="1628800"/>
                                              <a:ext cx="1512168" cy="5040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bg1">
                                                  <a:lumMod val="50000"/>
                                                </a:schemeClr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тротуар</w:t>
                            </w:r>
                          </w:p>
                          <w:p w:rsidR="00F733CE" w:rsidRDefault="00F733CE" w:rsidP="00F733CE">
                            <w:pPr>
                              <w:tabs>
                                <w:tab w:val="num" w:pos="142"/>
                                <w:tab w:val="left" w:pos="963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17A64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781050" cy="171450"/>
                                  <wp:effectExtent l="19050" t="0" r="0" b="0"/>
                                  <wp:docPr id="17" name="Объект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224136" cy="504056"/>
                                            <a:chOff x="755576" y="2492896"/>
                                            <a:chExt cx="1224136" cy="504056"/>
                                          </a:xfrm>
                                        </a:grpSpPr>
                                        <a:sp>
                                          <a:nvSpPr>
                                            <a:cNvPr id="11" name="Прямоугольник 10"/>
                                            <a:cNvSpPr/>
                                          </a:nvSpPr>
                                          <a:spPr>
                                            <a:xfrm>
                                              <a:off x="755576" y="2492896"/>
                                              <a:ext cx="1224136" cy="5040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accent1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проезжая часть</w:t>
                            </w:r>
                          </w:p>
                          <w:p w:rsidR="00F733CE" w:rsidRDefault="00F733CE" w:rsidP="00F733C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pt;margin-top:432.9pt;width:289.45pt;height:223.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jfKwIAAFE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">
                <v:textbox style="mso-fit-shape-to-text:t">
                  <w:txbxContent>
                    <w:p w:rsidR="00F733CE" w:rsidRPr="0082484D" w:rsidRDefault="00F733CE" w:rsidP="00F733CE">
                      <w:pPr>
                        <w:pStyle w:val="a3"/>
                        <w:tabs>
                          <w:tab w:val="num" w:pos="142"/>
                          <w:tab w:val="left" w:pos="9639"/>
                        </w:tabs>
                        <w:spacing w:line="360" w:lineRule="auto"/>
                        <w:ind w:left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2484D">
                        <w:rPr>
                          <w:b/>
                          <w:sz w:val="28"/>
                          <w:szCs w:val="28"/>
                          <w:u w:val="single"/>
                        </w:rPr>
                        <w:t>Условные обозначения:</w:t>
                      </w:r>
                    </w:p>
                    <w:p w:rsidR="00F733CE" w:rsidRDefault="00F733CE" w:rsidP="00F733CE">
                      <w:pPr>
                        <w:tabs>
                          <w:tab w:val="num" w:pos="142"/>
                          <w:tab w:val="left" w:pos="9639"/>
                        </w:tabs>
                        <w:rPr>
                          <w:sz w:val="28"/>
                          <w:szCs w:val="28"/>
                        </w:rPr>
                      </w:pPr>
                      <w:r w:rsidRPr="00317A64">
                        <w:rPr>
                          <w:noProof/>
                        </w:rPr>
                        <w:drawing>
                          <wp:inline distT="0" distB="0" distL="0" distR="0">
                            <wp:extent cx="960117" cy="114300"/>
                            <wp:effectExtent l="19050" t="0" r="0" b="0"/>
                            <wp:docPr id="1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17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317A64">
                        <w:rPr>
                          <w:sz w:val="28"/>
                          <w:szCs w:val="28"/>
                        </w:rPr>
                        <w:t>движение транспортных средств</w:t>
                      </w:r>
                    </w:p>
                    <w:p w:rsidR="00F733CE" w:rsidRDefault="00F733CE" w:rsidP="00F733CE">
                      <w:pPr>
                        <w:tabs>
                          <w:tab w:val="num" w:pos="142"/>
                          <w:tab w:val="left" w:pos="9639"/>
                        </w:tabs>
                        <w:rPr>
                          <w:sz w:val="28"/>
                          <w:szCs w:val="28"/>
                        </w:rPr>
                      </w:pPr>
                      <w:r w:rsidRPr="00317A64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876300" cy="266700"/>
                            <wp:effectExtent l="0" t="0" r="0" b="0"/>
                            <wp:docPr id="1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- движение детей из (в) образовательное учреждение</w:t>
                      </w:r>
                    </w:p>
                    <w:p w:rsidR="00F733CE" w:rsidRDefault="00F733CE" w:rsidP="00F733CE">
                      <w:pPr>
                        <w:tabs>
                          <w:tab w:val="num" w:pos="142"/>
                          <w:tab w:val="left" w:pos="9639"/>
                        </w:tabs>
                        <w:rPr>
                          <w:sz w:val="28"/>
                          <w:szCs w:val="28"/>
                        </w:rPr>
                      </w:pPr>
                      <w:r w:rsidRPr="00317A64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781050" cy="161925"/>
                            <wp:effectExtent l="19050" t="0" r="0" b="0"/>
                            <wp:docPr id="16" name="Объект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12168" cy="504056"/>
                                      <a:chOff x="755576" y="1628800"/>
                                      <a:chExt cx="1512168" cy="504056"/>
                                    </a:xfrm>
                                  </a:grpSpPr>
                                  <a:sp>
                                    <a:nvSpPr>
                                      <a:cNvPr id="10" name="Прямоугольник 9"/>
                                      <a:cNvSpPr/>
                                    </a:nvSpPr>
                                    <a:spPr>
                                      <a:xfrm>
                                        <a:off x="755576" y="1628800"/>
                                        <a:ext cx="1512168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bg1">
                                            <a:lumMod val="50000"/>
                                          </a:schemeClr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- тротуар</w:t>
                      </w:r>
                    </w:p>
                    <w:p w:rsidR="00F733CE" w:rsidRDefault="00F733CE" w:rsidP="00F733CE">
                      <w:pPr>
                        <w:tabs>
                          <w:tab w:val="num" w:pos="142"/>
                          <w:tab w:val="left" w:pos="9639"/>
                        </w:tabs>
                        <w:rPr>
                          <w:sz w:val="28"/>
                          <w:szCs w:val="28"/>
                        </w:rPr>
                      </w:pPr>
                      <w:r w:rsidRPr="00317A64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781050" cy="171450"/>
                            <wp:effectExtent l="19050" t="0" r="0" b="0"/>
                            <wp:docPr id="17" name="Объект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224136" cy="504056"/>
                                      <a:chOff x="755576" y="2492896"/>
                                      <a:chExt cx="1224136" cy="504056"/>
                                    </a:xfrm>
                                  </a:grpSpPr>
                                  <a:sp>
                                    <a:nvSpPr>
                                      <a:cNvPr id="11" name="Прямоугольник 10"/>
                                      <a:cNvSpPr/>
                                    </a:nvSpPr>
                                    <a:spPr>
                                      <a:xfrm>
                                        <a:off x="755576" y="2492896"/>
                                        <a:ext cx="1224136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1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- проезжая часть</w:t>
                      </w:r>
                    </w:p>
                    <w:p w:rsidR="00F733CE" w:rsidRDefault="00F733CE" w:rsidP="00F733C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План-схема расположения МОУ Д</w:t>
      </w:r>
      <w:bookmarkStart w:id="0" w:name="_GoBack"/>
      <w:bookmarkEnd w:id="0"/>
      <w:r w:rsidR="00F733CE" w:rsidRPr="00003CD0">
        <w:rPr>
          <w:b/>
          <w:sz w:val="28"/>
          <w:szCs w:val="28"/>
        </w:rPr>
        <w:t>О ДДТ Мышкинского МР по адресу г. Мышкин, ул. Ананьинская д.4, пути движения транспортных средств и обучающихся (воспитанников)</w:t>
      </w:r>
      <w:r w:rsidR="00F733CE">
        <w:rPr>
          <w:b/>
          <w:noProof/>
          <w:sz w:val="28"/>
          <w:szCs w:val="28"/>
        </w:rPr>
        <w:drawing>
          <wp:inline distT="0" distB="0" distL="0" distR="0">
            <wp:extent cx="7896225" cy="590754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590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898" w:rsidSect="00F733C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BE8"/>
    <w:multiLevelType w:val="hybridMultilevel"/>
    <w:tmpl w:val="A9A6BEE6"/>
    <w:lvl w:ilvl="0" w:tplc="2DF44F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CE"/>
    <w:rsid w:val="0021025D"/>
    <w:rsid w:val="002E35DA"/>
    <w:rsid w:val="003002F0"/>
    <w:rsid w:val="005D5DF3"/>
    <w:rsid w:val="008629D4"/>
    <w:rsid w:val="008C7342"/>
    <w:rsid w:val="00A4497E"/>
    <w:rsid w:val="00BD0898"/>
    <w:rsid w:val="00F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2019-08-28T13:06:00Z</dcterms:created>
  <dcterms:modified xsi:type="dcterms:W3CDTF">2019-08-28T13:06:00Z</dcterms:modified>
</cp:coreProperties>
</file>