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4A" w:rsidRPr="007A0FCD" w:rsidRDefault="0010334A" w:rsidP="0010334A">
      <w:pPr>
        <w:pStyle w:val="a3"/>
        <w:jc w:val="right"/>
        <w:rPr>
          <w:b w:val="0"/>
        </w:rPr>
      </w:pPr>
      <w:r>
        <w:rPr>
          <w:b w:val="0"/>
        </w:rPr>
        <w:t>Приложение 3</w:t>
      </w:r>
    </w:p>
    <w:p w:rsidR="0010334A" w:rsidRDefault="0010334A" w:rsidP="0010334A">
      <w:pPr>
        <w:pStyle w:val="a3"/>
        <w:rPr>
          <w:sz w:val="32"/>
        </w:rPr>
      </w:pPr>
    </w:p>
    <w:p w:rsidR="0010334A" w:rsidRDefault="0010334A" w:rsidP="0010334A">
      <w:pPr>
        <w:pStyle w:val="a3"/>
        <w:rPr>
          <w:sz w:val="32"/>
        </w:rPr>
      </w:pPr>
      <w:r>
        <w:rPr>
          <w:sz w:val="32"/>
        </w:rPr>
        <w:t>Критерии выполнения и защиты проекта</w:t>
      </w:r>
    </w:p>
    <w:p w:rsidR="0010334A" w:rsidRDefault="0010334A" w:rsidP="0010334A">
      <w:pPr>
        <w:snapToGrid w:val="0"/>
        <w:spacing w:line="240" w:lineRule="atLeast"/>
      </w:pPr>
    </w:p>
    <w:p w:rsidR="0010334A" w:rsidRDefault="0010334A" w:rsidP="0010334A">
      <w:pPr>
        <w:snapToGrid w:val="0"/>
        <w:spacing w:line="240" w:lineRule="atLeast"/>
        <w:rPr>
          <w:i/>
          <w:iCs/>
        </w:rPr>
      </w:pPr>
      <w:r w:rsidRPr="007A0FCD">
        <w:t xml:space="preserve">Шкала оценки от 1 </w:t>
      </w:r>
      <w:r w:rsidRPr="007A0FCD">
        <w:rPr>
          <w:i/>
          <w:iCs/>
        </w:rPr>
        <w:t>(</w:t>
      </w:r>
      <w:proofErr w:type="gramStart"/>
      <w:r w:rsidRPr="007A0FCD">
        <w:rPr>
          <w:i/>
          <w:iCs/>
        </w:rPr>
        <w:t>минимальный</w:t>
      </w:r>
      <w:proofErr w:type="gramEnd"/>
      <w:r w:rsidRPr="007A0FCD">
        <w:rPr>
          <w:i/>
          <w:iCs/>
        </w:rPr>
        <w:t>)</w:t>
      </w:r>
      <w:r w:rsidRPr="007A0FCD">
        <w:t xml:space="preserve"> </w:t>
      </w:r>
      <w:r>
        <w:t xml:space="preserve"> до 5 бал</w:t>
      </w:r>
      <w:r w:rsidRPr="007A0FCD">
        <w:t xml:space="preserve">лов </w:t>
      </w:r>
      <w:r w:rsidRPr="007A0FCD">
        <w:rPr>
          <w:i/>
          <w:iCs/>
        </w:rPr>
        <w:t>(максимальный).</w:t>
      </w:r>
    </w:p>
    <w:p w:rsidR="0010334A" w:rsidRDefault="0010334A" w:rsidP="0010334A">
      <w:pPr>
        <w:snapToGrid w:val="0"/>
        <w:spacing w:line="240" w:lineRule="atLeast"/>
        <w:rPr>
          <w:i/>
          <w:iCs/>
        </w:rPr>
      </w:pPr>
    </w:p>
    <w:p w:rsidR="0010334A" w:rsidRPr="00674043" w:rsidRDefault="0010334A" w:rsidP="0010334A">
      <w:pPr>
        <w:snapToGrid w:val="0"/>
        <w:spacing w:line="240" w:lineRule="atLeast"/>
        <w:rPr>
          <w:b/>
          <w:iCs/>
        </w:rPr>
      </w:pPr>
      <w:r>
        <w:rPr>
          <w:b/>
          <w:iCs/>
        </w:rPr>
        <w:t xml:space="preserve">        </w:t>
      </w:r>
      <w:r w:rsidRPr="00674043">
        <w:rPr>
          <w:b/>
          <w:iCs/>
        </w:rPr>
        <w:t>ОЦЕНКА ПРОЕКТА</w:t>
      </w:r>
    </w:p>
    <w:p w:rsidR="0010334A" w:rsidRPr="00674043" w:rsidRDefault="0010334A" w:rsidP="0010334A">
      <w:pPr>
        <w:snapToGrid w:val="0"/>
        <w:spacing w:line="240" w:lineRule="atLeast"/>
        <w:rPr>
          <w:iCs/>
        </w:rPr>
      </w:pPr>
    </w:p>
    <w:p w:rsidR="0010334A" w:rsidRPr="004C02A8" w:rsidRDefault="0010334A" w:rsidP="0010334A">
      <w:pPr>
        <w:numPr>
          <w:ilvl w:val="0"/>
          <w:numId w:val="1"/>
        </w:numPr>
        <w:snapToGrid w:val="0"/>
        <w:spacing w:line="240" w:lineRule="atLeast"/>
      </w:pPr>
      <w:r w:rsidRPr="004C02A8">
        <w:t>Структура и логика работы</w:t>
      </w:r>
    </w:p>
    <w:p w:rsidR="0010334A" w:rsidRPr="00674043" w:rsidRDefault="0010334A" w:rsidP="0010334A">
      <w:pPr>
        <w:numPr>
          <w:ilvl w:val="0"/>
          <w:numId w:val="1"/>
        </w:numPr>
        <w:snapToGrid w:val="0"/>
        <w:spacing w:line="240" w:lineRule="atLeast"/>
      </w:pPr>
      <w:r w:rsidRPr="004C02A8">
        <w:rPr>
          <w:bCs/>
        </w:rPr>
        <w:t>Достигнута ли цель</w:t>
      </w:r>
      <w:r>
        <w:rPr>
          <w:bCs/>
        </w:rPr>
        <w:t xml:space="preserve"> проекта</w:t>
      </w:r>
    </w:p>
    <w:p w:rsidR="0010334A" w:rsidRPr="004C02A8" w:rsidRDefault="0010334A" w:rsidP="0010334A">
      <w:pPr>
        <w:numPr>
          <w:ilvl w:val="0"/>
          <w:numId w:val="1"/>
        </w:numPr>
        <w:snapToGrid w:val="0"/>
        <w:spacing w:line="240" w:lineRule="atLeast"/>
      </w:pPr>
      <w:r w:rsidRPr="004C02A8">
        <w:t>Наличие выводов по теме</w:t>
      </w:r>
      <w:r>
        <w:t xml:space="preserve"> проекта</w:t>
      </w:r>
    </w:p>
    <w:p w:rsidR="0010334A" w:rsidRPr="004C02A8" w:rsidRDefault="0010334A" w:rsidP="0010334A">
      <w:pPr>
        <w:numPr>
          <w:ilvl w:val="0"/>
          <w:numId w:val="1"/>
        </w:numPr>
        <w:snapToGrid w:val="0"/>
        <w:spacing w:line="240" w:lineRule="atLeast"/>
      </w:pPr>
      <w:r w:rsidRPr="004C02A8">
        <w:rPr>
          <w:bCs/>
        </w:rPr>
        <w:t>Практическая ценность проекта</w:t>
      </w:r>
      <w:r>
        <w:rPr>
          <w:bCs/>
        </w:rPr>
        <w:t xml:space="preserve"> (наличие практических выводов, практическая деятельность в ходе исследования, демонстрация продукта как результата исследования/проекта)</w:t>
      </w:r>
    </w:p>
    <w:p w:rsidR="0010334A" w:rsidRPr="004C02A8" w:rsidRDefault="0010334A" w:rsidP="0010334A">
      <w:pPr>
        <w:numPr>
          <w:ilvl w:val="0"/>
          <w:numId w:val="1"/>
        </w:numPr>
        <w:snapToGrid w:val="0"/>
        <w:spacing w:line="240" w:lineRule="atLeast"/>
      </w:pPr>
      <w:r w:rsidRPr="004C02A8">
        <w:t>Наличие списка литературы</w:t>
      </w:r>
    </w:p>
    <w:p w:rsidR="0010334A" w:rsidRDefault="0010334A" w:rsidP="0010334A">
      <w:pPr>
        <w:snapToGrid w:val="0"/>
        <w:spacing w:line="240" w:lineRule="atLeast"/>
        <w:ind w:left="360"/>
      </w:pPr>
    </w:p>
    <w:p w:rsidR="0010334A" w:rsidRPr="00674043" w:rsidRDefault="0010334A" w:rsidP="0010334A">
      <w:pPr>
        <w:snapToGrid w:val="0"/>
        <w:spacing w:line="240" w:lineRule="atLeast"/>
        <w:ind w:left="360"/>
        <w:rPr>
          <w:b/>
        </w:rPr>
      </w:pPr>
      <w:r w:rsidRPr="00674043">
        <w:rPr>
          <w:b/>
        </w:rPr>
        <w:t>ОЦЕНКА ЗАЩИТЫ ПРОЕКТА</w:t>
      </w:r>
    </w:p>
    <w:p w:rsidR="0010334A" w:rsidRPr="004C02A8" w:rsidRDefault="0010334A" w:rsidP="0010334A">
      <w:pPr>
        <w:snapToGrid w:val="0"/>
        <w:spacing w:line="240" w:lineRule="atLeast"/>
        <w:ind w:left="360"/>
      </w:pPr>
    </w:p>
    <w:p w:rsidR="0010334A" w:rsidRPr="004C02A8" w:rsidRDefault="0010334A" w:rsidP="0010334A">
      <w:pPr>
        <w:numPr>
          <w:ilvl w:val="0"/>
          <w:numId w:val="2"/>
        </w:numPr>
        <w:snapToGrid w:val="0"/>
        <w:spacing w:line="240" w:lineRule="atLeast"/>
      </w:pPr>
      <w:r w:rsidRPr="004C02A8">
        <w:rPr>
          <w:bCs/>
        </w:rPr>
        <w:t>Уровень информированности  учащегося по теме</w:t>
      </w:r>
    </w:p>
    <w:p w:rsidR="0010334A" w:rsidRPr="004C02A8" w:rsidRDefault="0010334A" w:rsidP="0010334A">
      <w:pPr>
        <w:numPr>
          <w:ilvl w:val="0"/>
          <w:numId w:val="2"/>
        </w:numPr>
        <w:snapToGrid w:val="0"/>
        <w:spacing w:line="240" w:lineRule="atLeast"/>
      </w:pPr>
      <w:r w:rsidRPr="004C02A8">
        <w:rPr>
          <w:bCs/>
        </w:rPr>
        <w:t>Свобода владения материалом, гибкость мышления</w:t>
      </w:r>
    </w:p>
    <w:p w:rsidR="0010334A" w:rsidRPr="004C02A8" w:rsidRDefault="0010334A" w:rsidP="0010334A">
      <w:pPr>
        <w:numPr>
          <w:ilvl w:val="0"/>
          <w:numId w:val="2"/>
        </w:numPr>
        <w:snapToGrid w:val="0"/>
        <w:spacing w:line="240" w:lineRule="atLeast"/>
      </w:pPr>
      <w:r w:rsidRPr="004C02A8">
        <w:rPr>
          <w:bCs/>
        </w:rPr>
        <w:t>Научность, раскрытие теоретических аспектов</w:t>
      </w:r>
    </w:p>
    <w:p w:rsidR="0010334A" w:rsidRPr="004C02A8" w:rsidRDefault="0010334A" w:rsidP="0010334A">
      <w:pPr>
        <w:numPr>
          <w:ilvl w:val="0"/>
          <w:numId w:val="2"/>
        </w:numPr>
        <w:snapToGrid w:val="0"/>
        <w:spacing w:line="240" w:lineRule="atLeast"/>
      </w:pPr>
      <w:r w:rsidRPr="004C02A8">
        <w:rPr>
          <w:bCs/>
        </w:rPr>
        <w:t>Владение способами ораторского мастерства</w:t>
      </w:r>
    </w:p>
    <w:p w:rsidR="0010334A" w:rsidRPr="004C02A8" w:rsidRDefault="0010334A" w:rsidP="0010334A">
      <w:pPr>
        <w:numPr>
          <w:ilvl w:val="0"/>
          <w:numId w:val="2"/>
        </w:numPr>
        <w:snapToGrid w:val="0"/>
        <w:spacing w:line="240" w:lineRule="atLeast"/>
      </w:pPr>
      <w:r w:rsidRPr="004C02A8">
        <w:t>Ответы на вопросы</w:t>
      </w:r>
    </w:p>
    <w:p w:rsidR="0010334A" w:rsidRPr="004C02A8" w:rsidRDefault="0010334A" w:rsidP="0010334A">
      <w:pPr>
        <w:snapToGrid w:val="0"/>
        <w:spacing w:line="240" w:lineRule="atLeast"/>
      </w:pPr>
    </w:p>
    <w:p w:rsidR="0010334A" w:rsidRDefault="0010334A" w:rsidP="0010334A">
      <w:pPr>
        <w:ind w:left="709" w:hanging="709"/>
        <w:jc w:val="center"/>
        <w:rPr>
          <w:b/>
          <w:bCs/>
        </w:rPr>
      </w:pPr>
    </w:p>
    <w:p w:rsidR="0010334A" w:rsidRDefault="0010334A" w:rsidP="0010334A">
      <w:pPr>
        <w:jc w:val="both"/>
        <w:rPr>
          <w:b/>
          <w:sz w:val="28"/>
          <w:szCs w:val="28"/>
        </w:rPr>
      </w:pPr>
    </w:p>
    <w:p w:rsidR="00BD0898" w:rsidRDefault="00BD0898"/>
    <w:sectPr w:rsidR="00BD0898" w:rsidSect="00131002">
      <w:footnotePr>
        <w:pos w:val="beneathText"/>
      </w:footnotePr>
      <w:pgSz w:w="16837" w:h="11905" w:orient="landscape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D5E4F"/>
    <w:multiLevelType w:val="hybridMultilevel"/>
    <w:tmpl w:val="75E8B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10725B"/>
    <w:multiLevelType w:val="hybridMultilevel"/>
    <w:tmpl w:val="C1A44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10334A"/>
    <w:rsid w:val="0010334A"/>
    <w:rsid w:val="002E35DA"/>
    <w:rsid w:val="008C7342"/>
    <w:rsid w:val="00A4497E"/>
    <w:rsid w:val="00BD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0334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0334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2019-02-26T11:55:00Z</dcterms:created>
  <dcterms:modified xsi:type="dcterms:W3CDTF">2019-02-26T11:55:00Z</dcterms:modified>
</cp:coreProperties>
</file>