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76E" w:rsidRDefault="00871833" w:rsidP="0079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79276E">
        <w:rPr>
          <w:rFonts w:ascii="Times New Roman" w:hAnsi="Times New Roman"/>
          <w:sz w:val="28"/>
          <w:szCs w:val="28"/>
        </w:rPr>
        <w:t>униципальное образовательное учреждение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детского творчества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Анализ </w:t>
      </w:r>
    </w:p>
    <w:p w:rsidR="0079276E" w:rsidRDefault="00720D25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работы методиста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за 20</w:t>
      </w:r>
      <w:r w:rsidR="007705BD">
        <w:rPr>
          <w:rFonts w:ascii="Times New Roman" w:hAnsi="Times New Roman"/>
          <w:b/>
          <w:sz w:val="52"/>
          <w:szCs w:val="52"/>
        </w:rPr>
        <w:t>2</w:t>
      </w:r>
      <w:r w:rsidR="00720D25">
        <w:rPr>
          <w:rFonts w:ascii="Times New Roman" w:hAnsi="Times New Roman"/>
          <w:b/>
          <w:sz w:val="52"/>
          <w:szCs w:val="52"/>
        </w:rPr>
        <w:t>3</w:t>
      </w:r>
      <w:r>
        <w:rPr>
          <w:rFonts w:ascii="Times New Roman" w:hAnsi="Times New Roman"/>
          <w:b/>
          <w:sz w:val="52"/>
          <w:szCs w:val="52"/>
        </w:rPr>
        <w:t xml:space="preserve"> – 20</w:t>
      </w:r>
      <w:r w:rsidR="00C74476">
        <w:rPr>
          <w:rFonts w:ascii="Times New Roman" w:hAnsi="Times New Roman"/>
          <w:b/>
          <w:sz w:val="52"/>
          <w:szCs w:val="52"/>
        </w:rPr>
        <w:t>2</w:t>
      </w:r>
      <w:r w:rsidR="00720D25">
        <w:rPr>
          <w:rFonts w:ascii="Times New Roman" w:hAnsi="Times New Roman"/>
          <w:b/>
          <w:sz w:val="52"/>
          <w:szCs w:val="52"/>
        </w:rPr>
        <w:t>4</w:t>
      </w:r>
      <w:r>
        <w:rPr>
          <w:rFonts w:ascii="Times New Roman" w:hAnsi="Times New Roman"/>
          <w:b/>
          <w:sz w:val="52"/>
          <w:szCs w:val="52"/>
        </w:rPr>
        <w:t xml:space="preserve"> учебный год.</w:t>
      </w:r>
    </w:p>
    <w:p w:rsidR="0079276E" w:rsidRDefault="0079276E" w:rsidP="007927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9276E" w:rsidRDefault="0079276E" w:rsidP="007927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9276E" w:rsidRDefault="0079276E" w:rsidP="007927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Выполнил:</w:t>
      </w:r>
    </w:p>
    <w:p w:rsidR="0079276E" w:rsidRDefault="00720D25" w:rsidP="007927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79276E">
        <w:rPr>
          <w:rFonts w:ascii="Times New Roman" w:hAnsi="Times New Roman"/>
          <w:b/>
          <w:sz w:val="28"/>
          <w:szCs w:val="28"/>
        </w:rPr>
        <w:t>етодист</w:t>
      </w:r>
      <w:r>
        <w:rPr>
          <w:rFonts w:ascii="Times New Roman" w:hAnsi="Times New Roman"/>
          <w:b/>
          <w:sz w:val="28"/>
          <w:szCs w:val="28"/>
        </w:rPr>
        <w:t xml:space="preserve"> первой категории</w:t>
      </w:r>
      <w:r w:rsidR="0079276E">
        <w:rPr>
          <w:rFonts w:ascii="Times New Roman" w:hAnsi="Times New Roman"/>
          <w:b/>
          <w:sz w:val="28"/>
          <w:szCs w:val="28"/>
        </w:rPr>
        <w:t xml:space="preserve"> </w:t>
      </w:r>
    </w:p>
    <w:p w:rsidR="0079276E" w:rsidRPr="00811091" w:rsidRDefault="0079276E" w:rsidP="007927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Карасева Мария Валентиновна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Мышкин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74476">
        <w:rPr>
          <w:rFonts w:ascii="Times New Roman" w:hAnsi="Times New Roman"/>
          <w:sz w:val="28"/>
          <w:szCs w:val="28"/>
        </w:rPr>
        <w:t>2</w:t>
      </w:r>
      <w:r w:rsidR="00720D2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</w:t>
      </w:r>
    </w:p>
    <w:p w:rsidR="0079276E" w:rsidRDefault="0079276E" w:rsidP="0079276E">
      <w:pPr>
        <w:spacing w:after="0" w:line="240" w:lineRule="auto"/>
        <w:rPr>
          <w:rFonts w:ascii="Times New Roman" w:hAnsi="Times New Roman"/>
          <w:sz w:val="28"/>
          <w:szCs w:val="28"/>
        </w:rPr>
        <w:sectPr w:rsidR="0079276E" w:rsidSect="0079276E">
          <w:footerReference w:type="default" r:id="rId7"/>
          <w:pgSz w:w="11906" w:h="16838"/>
          <w:pgMar w:top="851" w:right="851" w:bottom="851" w:left="1418" w:header="0" w:footer="567" w:gutter="0"/>
          <w:cols w:space="720"/>
        </w:sectPr>
      </w:pPr>
    </w:p>
    <w:p w:rsidR="00871833" w:rsidRPr="00236FF8" w:rsidRDefault="00871833" w:rsidP="0008129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293">
        <w:rPr>
          <w:rFonts w:ascii="Times New Roman" w:hAnsi="Times New Roman" w:cs="Times New Roman"/>
          <w:sz w:val="28"/>
          <w:szCs w:val="28"/>
        </w:rPr>
        <w:lastRenderedPageBreak/>
        <w:t>Целью методической  работы в  202</w:t>
      </w:r>
      <w:r w:rsidR="00720D25" w:rsidRPr="00081293">
        <w:rPr>
          <w:rFonts w:ascii="Times New Roman" w:hAnsi="Times New Roman" w:cs="Times New Roman"/>
          <w:sz w:val="28"/>
          <w:szCs w:val="28"/>
        </w:rPr>
        <w:t>3</w:t>
      </w:r>
      <w:r w:rsidRPr="00081293">
        <w:rPr>
          <w:rFonts w:ascii="Times New Roman" w:hAnsi="Times New Roman" w:cs="Times New Roman"/>
          <w:sz w:val="28"/>
          <w:szCs w:val="28"/>
        </w:rPr>
        <w:t>-202</w:t>
      </w:r>
      <w:r w:rsidR="00720D25" w:rsidRPr="00081293">
        <w:rPr>
          <w:rFonts w:ascii="Times New Roman" w:hAnsi="Times New Roman" w:cs="Times New Roman"/>
          <w:sz w:val="28"/>
          <w:szCs w:val="28"/>
        </w:rPr>
        <w:t>4</w:t>
      </w:r>
      <w:r w:rsidRPr="00081293">
        <w:rPr>
          <w:rFonts w:ascii="Times New Roman" w:hAnsi="Times New Roman" w:cs="Times New Roman"/>
          <w:sz w:val="28"/>
          <w:szCs w:val="28"/>
        </w:rPr>
        <w:t xml:space="preserve"> учебном году был</w:t>
      </w:r>
      <w:r w:rsidR="00D25B75" w:rsidRPr="00081293">
        <w:rPr>
          <w:rFonts w:ascii="Times New Roman" w:hAnsi="Times New Roman" w:cs="Times New Roman"/>
          <w:sz w:val="28"/>
          <w:szCs w:val="28"/>
        </w:rPr>
        <w:t>о</w:t>
      </w:r>
      <w:r w:rsidRPr="00081293">
        <w:rPr>
          <w:rFonts w:ascii="Times New Roman" w:hAnsi="Times New Roman" w:cs="Times New Roman"/>
          <w:sz w:val="28"/>
          <w:szCs w:val="28"/>
        </w:rPr>
        <w:t xml:space="preserve"> </w:t>
      </w:r>
      <w:r w:rsidR="00D25B75" w:rsidRPr="00081293">
        <w:rPr>
          <w:rFonts w:ascii="Times New Roman" w:hAnsi="Times New Roman" w:cs="Times New Roman"/>
          <w:sz w:val="28"/>
          <w:szCs w:val="28"/>
        </w:rPr>
        <w:t xml:space="preserve">методическое </w:t>
      </w:r>
      <w:r w:rsidR="00D25B75" w:rsidRPr="00236FF8">
        <w:rPr>
          <w:rFonts w:ascii="Times New Roman" w:hAnsi="Times New Roman" w:cs="Times New Roman"/>
          <w:sz w:val="28"/>
          <w:szCs w:val="28"/>
        </w:rPr>
        <w:t>сопровождение различных сфер деятельности педагогов дополнительного образования для эффективного использования перспективных форм работы с детьми и повышения профессиональной</w:t>
      </w:r>
      <w:r w:rsidR="00811E9A" w:rsidRPr="00236FF8">
        <w:rPr>
          <w:rFonts w:ascii="Times New Roman" w:hAnsi="Times New Roman" w:cs="Times New Roman"/>
          <w:sz w:val="28"/>
          <w:szCs w:val="28"/>
        </w:rPr>
        <w:t xml:space="preserve"> </w:t>
      </w:r>
      <w:r w:rsidR="00D25B75" w:rsidRPr="00236FF8">
        <w:rPr>
          <w:rFonts w:ascii="Times New Roman" w:hAnsi="Times New Roman" w:cs="Times New Roman"/>
          <w:sz w:val="28"/>
          <w:szCs w:val="28"/>
        </w:rPr>
        <w:t>компетентности педагогов дополнительного образования.</w:t>
      </w:r>
    </w:p>
    <w:p w:rsidR="00871833" w:rsidRPr="00236FF8" w:rsidRDefault="00871833" w:rsidP="0008129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6FF8">
        <w:rPr>
          <w:rFonts w:ascii="Times New Roman" w:hAnsi="Times New Roman" w:cs="Times New Roman"/>
          <w:sz w:val="28"/>
          <w:szCs w:val="28"/>
        </w:rPr>
        <w:t>В прошедшем учебном году большое внимание уделялось проблемам:</w:t>
      </w:r>
    </w:p>
    <w:p w:rsidR="00871833" w:rsidRPr="00236FF8" w:rsidRDefault="00871833" w:rsidP="0008129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6FF8">
        <w:rPr>
          <w:rFonts w:ascii="Times New Roman" w:hAnsi="Times New Roman" w:cs="Times New Roman"/>
          <w:sz w:val="28"/>
          <w:szCs w:val="28"/>
        </w:rPr>
        <w:t>-</w:t>
      </w:r>
      <w:r w:rsidR="001771E6" w:rsidRPr="00236FF8">
        <w:rPr>
          <w:rFonts w:ascii="Times New Roman" w:hAnsi="Times New Roman" w:cs="Times New Roman"/>
          <w:sz w:val="28"/>
          <w:szCs w:val="28"/>
        </w:rPr>
        <w:t xml:space="preserve"> </w:t>
      </w:r>
      <w:r w:rsidR="001771E6" w:rsidRPr="00236FF8">
        <w:rPr>
          <w:rStyle w:val="c25"/>
          <w:rFonts w:ascii="Times New Roman" w:hAnsi="Times New Roman" w:cs="Times New Roman"/>
          <w:sz w:val="28"/>
          <w:szCs w:val="28"/>
        </w:rPr>
        <w:t xml:space="preserve">методическая, практическая, информативная, консультативная и научная </w:t>
      </w:r>
      <w:r w:rsidR="001771E6" w:rsidRPr="00236FF8">
        <w:rPr>
          <w:rStyle w:val="c25"/>
          <w:rFonts w:ascii="Times New Roman" w:hAnsi="Times New Roman" w:cs="Times New Roman"/>
          <w:i/>
          <w:sz w:val="28"/>
          <w:szCs w:val="28"/>
        </w:rPr>
        <w:t>помощь педагогам</w:t>
      </w:r>
      <w:r w:rsidRPr="00236FF8">
        <w:rPr>
          <w:rFonts w:ascii="Times New Roman" w:hAnsi="Times New Roman" w:cs="Times New Roman"/>
          <w:i/>
          <w:sz w:val="28"/>
          <w:szCs w:val="28"/>
        </w:rPr>
        <w:t>;</w:t>
      </w:r>
      <w:r w:rsidR="008557E6" w:rsidRPr="00236FF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71833" w:rsidRPr="00236FF8" w:rsidRDefault="00871833" w:rsidP="0008129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6FF8">
        <w:rPr>
          <w:rFonts w:ascii="Times New Roman" w:hAnsi="Times New Roman" w:cs="Times New Roman"/>
          <w:sz w:val="28"/>
          <w:szCs w:val="28"/>
        </w:rPr>
        <w:t>- мониторингу</w:t>
      </w:r>
      <w:r w:rsidR="00811E9A" w:rsidRPr="00236FF8">
        <w:rPr>
          <w:rFonts w:ascii="Times New Roman" w:hAnsi="Times New Roman" w:cs="Times New Roman"/>
          <w:sz w:val="28"/>
          <w:szCs w:val="28"/>
        </w:rPr>
        <w:t xml:space="preserve"> </w:t>
      </w:r>
      <w:r w:rsidRPr="00236FF8">
        <w:rPr>
          <w:rFonts w:ascii="Times New Roman" w:hAnsi="Times New Roman" w:cs="Times New Roman"/>
          <w:sz w:val="28"/>
          <w:szCs w:val="28"/>
        </w:rPr>
        <w:t>качества и результативности образовательного процесса</w:t>
      </w:r>
      <w:r w:rsidR="00D25B75" w:rsidRPr="00236FF8">
        <w:rPr>
          <w:rFonts w:ascii="Times New Roman" w:hAnsi="Times New Roman" w:cs="Times New Roman"/>
          <w:sz w:val="28"/>
          <w:szCs w:val="28"/>
        </w:rPr>
        <w:t>;</w:t>
      </w:r>
    </w:p>
    <w:p w:rsidR="009B0575" w:rsidRPr="00236FF8" w:rsidRDefault="0079276E" w:rsidP="00081293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8">
        <w:rPr>
          <w:rFonts w:ascii="Times New Roman" w:hAnsi="Times New Roman" w:cs="Times New Roman"/>
          <w:sz w:val="28"/>
          <w:szCs w:val="28"/>
        </w:rPr>
        <w:t>В 20</w:t>
      </w:r>
      <w:r w:rsidR="007705BD" w:rsidRPr="00236FF8">
        <w:rPr>
          <w:rFonts w:ascii="Times New Roman" w:hAnsi="Times New Roman" w:cs="Times New Roman"/>
          <w:sz w:val="28"/>
          <w:szCs w:val="28"/>
        </w:rPr>
        <w:t>2</w:t>
      </w:r>
      <w:r w:rsidR="00811E9A" w:rsidRPr="00236FF8">
        <w:rPr>
          <w:rFonts w:ascii="Times New Roman" w:hAnsi="Times New Roman" w:cs="Times New Roman"/>
          <w:sz w:val="28"/>
          <w:szCs w:val="28"/>
        </w:rPr>
        <w:t>3-</w:t>
      </w:r>
      <w:r w:rsidRPr="00236FF8">
        <w:rPr>
          <w:rFonts w:ascii="Times New Roman" w:hAnsi="Times New Roman" w:cs="Times New Roman"/>
          <w:sz w:val="28"/>
          <w:szCs w:val="28"/>
        </w:rPr>
        <w:t>20</w:t>
      </w:r>
      <w:r w:rsidR="00C74476" w:rsidRPr="00236FF8">
        <w:rPr>
          <w:rFonts w:ascii="Times New Roman" w:hAnsi="Times New Roman" w:cs="Times New Roman"/>
          <w:sz w:val="28"/>
          <w:szCs w:val="28"/>
        </w:rPr>
        <w:t>2</w:t>
      </w:r>
      <w:r w:rsidR="00811E9A" w:rsidRPr="00236FF8">
        <w:rPr>
          <w:rFonts w:ascii="Times New Roman" w:hAnsi="Times New Roman" w:cs="Times New Roman"/>
          <w:sz w:val="28"/>
          <w:szCs w:val="28"/>
        </w:rPr>
        <w:t>4</w:t>
      </w:r>
      <w:r w:rsidRPr="00236FF8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9B585C" w:rsidRPr="00236FF8">
        <w:rPr>
          <w:rFonts w:ascii="Times New Roman" w:hAnsi="Times New Roman" w:cs="Times New Roman"/>
          <w:sz w:val="28"/>
          <w:szCs w:val="28"/>
        </w:rPr>
        <w:t xml:space="preserve">курировала деятельность педагогов </w:t>
      </w:r>
      <w:r w:rsidRPr="00236FF8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МОУ ДО ДДТ </w:t>
      </w:r>
      <w:r w:rsidR="009B585C" w:rsidRPr="00236FF8">
        <w:rPr>
          <w:rFonts w:ascii="Times New Roman" w:hAnsi="Times New Roman" w:cs="Times New Roman"/>
          <w:sz w:val="28"/>
          <w:szCs w:val="28"/>
        </w:rPr>
        <w:t xml:space="preserve">осуществляющих </w:t>
      </w:r>
      <w:r w:rsidRPr="00236FF8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="009B0575" w:rsidRPr="00236FF8">
        <w:rPr>
          <w:rFonts w:ascii="Times New Roman" w:hAnsi="Times New Roman" w:cs="Times New Roman"/>
          <w:sz w:val="28"/>
          <w:szCs w:val="28"/>
        </w:rPr>
        <w:t xml:space="preserve"> по </w:t>
      </w:r>
      <w:r w:rsidR="009B585C" w:rsidRPr="00236FF8">
        <w:rPr>
          <w:rFonts w:ascii="Times New Roman" w:hAnsi="Times New Roman" w:cs="Times New Roman"/>
          <w:sz w:val="28"/>
          <w:szCs w:val="28"/>
        </w:rPr>
        <w:t xml:space="preserve">программам. Всего реализовано </w:t>
      </w:r>
      <w:r w:rsidR="00811E9A" w:rsidRPr="00236FF8">
        <w:rPr>
          <w:rFonts w:ascii="Times New Roman" w:hAnsi="Times New Roman" w:cs="Times New Roman"/>
          <w:sz w:val="28"/>
          <w:szCs w:val="28"/>
        </w:rPr>
        <w:t xml:space="preserve">24 </w:t>
      </w:r>
      <w:r w:rsidR="009B585C" w:rsidRPr="00236FF8">
        <w:rPr>
          <w:rFonts w:ascii="Times New Roman" w:hAnsi="Times New Roman" w:cs="Times New Roman"/>
          <w:sz w:val="28"/>
          <w:szCs w:val="28"/>
        </w:rPr>
        <w:t>программ</w:t>
      </w:r>
      <w:r w:rsidR="00811E9A" w:rsidRPr="00236FF8">
        <w:rPr>
          <w:rFonts w:ascii="Times New Roman" w:hAnsi="Times New Roman" w:cs="Times New Roman"/>
          <w:sz w:val="28"/>
          <w:szCs w:val="28"/>
        </w:rPr>
        <w:t>ы</w:t>
      </w:r>
      <w:r w:rsidR="009B585C" w:rsidRPr="00236FF8">
        <w:rPr>
          <w:rFonts w:ascii="Times New Roman" w:hAnsi="Times New Roman" w:cs="Times New Roman"/>
          <w:sz w:val="28"/>
          <w:szCs w:val="28"/>
        </w:rPr>
        <w:t xml:space="preserve"> по </w:t>
      </w:r>
      <w:r w:rsidR="00811E9A" w:rsidRPr="00236FF8">
        <w:rPr>
          <w:rFonts w:ascii="Times New Roman" w:hAnsi="Times New Roman" w:cs="Times New Roman"/>
          <w:sz w:val="28"/>
          <w:szCs w:val="28"/>
        </w:rPr>
        <w:t>шести</w:t>
      </w:r>
      <w:r w:rsidR="009B0575" w:rsidRPr="00236FF8">
        <w:rPr>
          <w:rFonts w:ascii="Times New Roman" w:hAnsi="Times New Roman" w:cs="Times New Roman"/>
          <w:sz w:val="28"/>
          <w:szCs w:val="28"/>
        </w:rPr>
        <w:t xml:space="preserve"> направленностям: </w:t>
      </w:r>
      <w:r w:rsidR="00811E9A" w:rsidRPr="00236FF8">
        <w:rPr>
          <w:rFonts w:ascii="Times New Roman" w:eastAsia="Times New Roman" w:hAnsi="Times New Roman" w:cs="Times New Roman"/>
          <w:sz w:val="28"/>
          <w:szCs w:val="28"/>
          <w:lang w:eastAsia="ru-RU"/>
        </w:rPr>
        <w:t>10 объединений художественной направленности, 7 объединений социально-гуманитарной направленности, 4 – технической направленности,  1 – туристско-краеведческой, 1 – физкультурно-спортивной и 1 естественнонаучной</w:t>
      </w:r>
      <w:r w:rsidR="009B0575" w:rsidRPr="00236FF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обуча</w:t>
      </w:r>
      <w:r w:rsidR="009B585C" w:rsidRPr="00236FF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="00A40AB3" w:rsidRPr="0023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1E9A" w:rsidRPr="0023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366 </w:t>
      </w:r>
      <w:r w:rsidR="009B0575" w:rsidRPr="00236F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(</w:t>
      </w:r>
      <w:r w:rsidR="00811E9A" w:rsidRPr="0023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412 </w:t>
      </w:r>
      <w:r w:rsidR="009B0575" w:rsidRPr="00236F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202</w:t>
      </w:r>
      <w:r w:rsidR="00811E9A" w:rsidRPr="00236F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0575" w:rsidRPr="00236FF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A0128E" w:rsidRPr="00236F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1E9A" w:rsidRPr="00236F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B0575" w:rsidRPr="0023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г).</w:t>
      </w:r>
    </w:p>
    <w:p w:rsidR="00D90556" w:rsidRPr="00236FF8" w:rsidRDefault="00D90556" w:rsidP="00F6021D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связи с изменениями законодательства в сфере образования, были обновлены нормативные требования к разработке и утверждению </w:t>
      </w:r>
      <w:proofErr w:type="gramStart"/>
      <w:r w:rsidRPr="00236FF8">
        <w:rPr>
          <w:rFonts w:ascii="Times New Roman" w:hAnsi="Times New Roman" w:cs="Times New Roman"/>
          <w:sz w:val="28"/>
          <w:szCs w:val="28"/>
          <w:shd w:val="clear" w:color="auto" w:fill="FFFFFF"/>
        </w:rPr>
        <w:t>ДОП</w:t>
      </w:r>
      <w:proofErr w:type="gramEnd"/>
      <w:r w:rsidRPr="00236FF8">
        <w:rPr>
          <w:rFonts w:ascii="Times New Roman" w:hAnsi="Times New Roman" w:cs="Times New Roman"/>
          <w:sz w:val="28"/>
          <w:szCs w:val="28"/>
          <w:shd w:val="clear" w:color="auto" w:fill="FFFFFF"/>
        </w:rPr>
        <w:t>,   определяющие требования дополнительных общеобразовательных программ МОУ ДО ДДТ.</w:t>
      </w:r>
    </w:p>
    <w:p w:rsidR="0079276E" w:rsidRPr="00236FF8" w:rsidRDefault="00236FF8" w:rsidP="0008129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6FF8">
        <w:rPr>
          <w:rFonts w:ascii="Times New Roman" w:hAnsi="Times New Roman" w:cs="Times New Roman"/>
          <w:sz w:val="28"/>
          <w:szCs w:val="28"/>
        </w:rPr>
        <w:t>Р</w:t>
      </w:r>
      <w:r w:rsidR="00F81D6D" w:rsidRPr="00236FF8">
        <w:rPr>
          <w:rFonts w:ascii="Times New Roman" w:hAnsi="Times New Roman" w:cs="Times New Roman"/>
          <w:sz w:val="28"/>
          <w:szCs w:val="28"/>
        </w:rPr>
        <w:t>азработан</w:t>
      </w:r>
      <w:r w:rsidR="00811E9A" w:rsidRPr="00236FF8">
        <w:rPr>
          <w:rFonts w:ascii="Times New Roman" w:hAnsi="Times New Roman" w:cs="Times New Roman"/>
          <w:sz w:val="28"/>
          <w:szCs w:val="28"/>
        </w:rPr>
        <w:t>а</w:t>
      </w:r>
      <w:r w:rsidR="00F81D6D" w:rsidRPr="00236FF8">
        <w:rPr>
          <w:rFonts w:ascii="Times New Roman" w:hAnsi="Times New Roman" w:cs="Times New Roman"/>
          <w:sz w:val="28"/>
          <w:szCs w:val="28"/>
        </w:rPr>
        <w:t xml:space="preserve"> и утвержден</w:t>
      </w:r>
      <w:r w:rsidR="00811E9A" w:rsidRPr="00236FF8">
        <w:rPr>
          <w:rFonts w:ascii="Times New Roman" w:hAnsi="Times New Roman" w:cs="Times New Roman"/>
          <w:sz w:val="28"/>
          <w:szCs w:val="28"/>
        </w:rPr>
        <w:t>а</w:t>
      </w:r>
      <w:r w:rsidR="00F81D6D" w:rsidRPr="00236FF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11E9A" w:rsidRPr="00236FF8">
        <w:rPr>
          <w:rFonts w:ascii="Times New Roman" w:hAnsi="Times New Roman" w:cs="Times New Roman"/>
          <w:sz w:val="28"/>
          <w:szCs w:val="28"/>
        </w:rPr>
        <w:t>а</w:t>
      </w:r>
      <w:r w:rsidR="00F81D6D" w:rsidRPr="00236FF8">
        <w:rPr>
          <w:rFonts w:ascii="Times New Roman" w:hAnsi="Times New Roman" w:cs="Times New Roman"/>
          <w:sz w:val="28"/>
          <w:szCs w:val="28"/>
        </w:rPr>
        <w:t xml:space="preserve"> нового поколения:</w:t>
      </w:r>
      <w:r w:rsidR="00811E9A" w:rsidRPr="00236FF8">
        <w:rPr>
          <w:rFonts w:ascii="Times New Roman" w:hAnsi="Times New Roman" w:cs="Times New Roman"/>
          <w:sz w:val="28"/>
          <w:szCs w:val="28"/>
        </w:rPr>
        <w:t xml:space="preserve"> д</w:t>
      </w:r>
      <w:r w:rsidR="00F81D6D" w:rsidRPr="0023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ополнительная общеобразовательная программа </w:t>
      </w:r>
      <w:r w:rsidR="00811E9A" w:rsidRPr="00236FF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туристско-краеведческой направленности</w:t>
      </w:r>
      <w:r w:rsidR="00F766ED" w:rsidRPr="0023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11E9A" w:rsidRPr="00236FF8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экскурсовод</w:t>
      </w:r>
      <w:r w:rsidR="00F766ED" w:rsidRPr="00236F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771E6" w:rsidRPr="0023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79276E" w:rsidRPr="00236FF8">
        <w:rPr>
          <w:rFonts w:ascii="Times New Roman" w:hAnsi="Times New Roman" w:cs="Times New Roman"/>
          <w:sz w:val="28"/>
          <w:szCs w:val="28"/>
        </w:rPr>
        <w:t>Данн</w:t>
      </w:r>
      <w:r w:rsidR="00811E9A" w:rsidRPr="00236FF8">
        <w:rPr>
          <w:rFonts w:ascii="Times New Roman" w:hAnsi="Times New Roman" w:cs="Times New Roman"/>
          <w:sz w:val="28"/>
          <w:szCs w:val="28"/>
        </w:rPr>
        <w:t>ая</w:t>
      </w:r>
      <w:r w:rsidR="0079276E" w:rsidRPr="00236FF8">
        <w:rPr>
          <w:rFonts w:ascii="Times New Roman" w:hAnsi="Times New Roman" w:cs="Times New Roman"/>
          <w:sz w:val="28"/>
          <w:szCs w:val="28"/>
        </w:rPr>
        <w:t xml:space="preserve"> направленност</w:t>
      </w:r>
      <w:r w:rsidR="00811E9A" w:rsidRPr="00236FF8">
        <w:rPr>
          <w:rFonts w:ascii="Times New Roman" w:hAnsi="Times New Roman" w:cs="Times New Roman"/>
          <w:sz w:val="28"/>
          <w:szCs w:val="28"/>
        </w:rPr>
        <w:t>ь</w:t>
      </w:r>
      <w:r w:rsidR="0079276E" w:rsidRPr="00236FF8">
        <w:rPr>
          <w:rFonts w:ascii="Times New Roman" w:hAnsi="Times New Roman" w:cs="Times New Roman"/>
          <w:sz w:val="28"/>
          <w:szCs w:val="28"/>
        </w:rPr>
        <w:t xml:space="preserve"> и учебн</w:t>
      </w:r>
      <w:r w:rsidR="00811E9A" w:rsidRPr="00236FF8">
        <w:rPr>
          <w:rFonts w:ascii="Times New Roman" w:hAnsi="Times New Roman" w:cs="Times New Roman"/>
          <w:sz w:val="28"/>
          <w:szCs w:val="28"/>
        </w:rPr>
        <w:t>ая</w:t>
      </w:r>
      <w:r w:rsidR="0079276E" w:rsidRPr="00236FF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11E9A" w:rsidRPr="00236FF8">
        <w:rPr>
          <w:rFonts w:ascii="Times New Roman" w:hAnsi="Times New Roman" w:cs="Times New Roman"/>
          <w:sz w:val="28"/>
          <w:szCs w:val="28"/>
        </w:rPr>
        <w:t>а</w:t>
      </w:r>
      <w:r w:rsidR="0079276E" w:rsidRPr="00236FF8">
        <w:rPr>
          <w:rFonts w:ascii="Times New Roman" w:hAnsi="Times New Roman" w:cs="Times New Roman"/>
          <w:sz w:val="28"/>
          <w:szCs w:val="28"/>
        </w:rPr>
        <w:t xml:space="preserve"> выбран</w:t>
      </w:r>
      <w:r w:rsidR="00811E9A" w:rsidRPr="00236FF8">
        <w:rPr>
          <w:rFonts w:ascii="Times New Roman" w:hAnsi="Times New Roman" w:cs="Times New Roman"/>
          <w:sz w:val="28"/>
          <w:szCs w:val="28"/>
        </w:rPr>
        <w:t>а</w:t>
      </w:r>
      <w:r w:rsidR="0079276E" w:rsidRPr="00236FF8">
        <w:rPr>
          <w:rFonts w:ascii="Times New Roman" w:hAnsi="Times New Roman" w:cs="Times New Roman"/>
          <w:sz w:val="28"/>
          <w:szCs w:val="28"/>
        </w:rPr>
        <w:t xml:space="preserve"> и составлен</w:t>
      </w:r>
      <w:r w:rsidR="00811E9A" w:rsidRPr="00236FF8">
        <w:rPr>
          <w:rFonts w:ascii="Times New Roman" w:hAnsi="Times New Roman" w:cs="Times New Roman"/>
          <w:sz w:val="28"/>
          <w:szCs w:val="28"/>
        </w:rPr>
        <w:t>а</w:t>
      </w:r>
      <w:r w:rsidR="0079276E" w:rsidRPr="00236FF8">
        <w:rPr>
          <w:rFonts w:ascii="Times New Roman" w:hAnsi="Times New Roman" w:cs="Times New Roman"/>
          <w:sz w:val="28"/>
          <w:szCs w:val="28"/>
        </w:rPr>
        <w:t xml:space="preserve"> на основе интересов и склонностей обучающихся, потребностей семьи, общеобразовательных организаций, целей и задач дополнительного образования, национально-культурных традиций, кадровых и материально-технических возможностей учреждения.</w:t>
      </w:r>
    </w:p>
    <w:p w:rsidR="001A3E60" w:rsidRPr="00236FF8" w:rsidRDefault="000D3F70" w:rsidP="0008129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6FF8">
        <w:rPr>
          <w:rFonts w:ascii="Times New Roman" w:hAnsi="Times New Roman" w:cs="Times New Roman"/>
          <w:sz w:val="28"/>
          <w:szCs w:val="28"/>
        </w:rPr>
        <w:t>На</w:t>
      </w:r>
      <w:r w:rsidR="001A3E60" w:rsidRPr="00236FF8">
        <w:rPr>
          <w:rFonts w:ascii="Times New Roman" w:hAnsi="Times New Roman" w:cs="Times New Roman"/>
          <w:sz w:val="28"/>
          <w:szCs w:val="28"/>
        </w:rPr>
        <w:t xml:space="preserve"> педагогическом совете 23 мая 2024 г. было принято </w:t>
      </w:r>
      <w:r w:rsidR="0073094B" w:rsidRPr="00236FF8">
        <w:rPr>
          <w:rFonts w:ascii="Times New Roman" w:hAnsi="Times New Roman" w:cs="Times New Roman"/>
          <w:sz w:val="28"/>
          <w:szCs w:val="28"/>
        </w:rPr>
        <w:t xml:space="preserve">решение об объединении нескольких программ для детей дошкольного возраста в одну программу Школа раннего развития «Муравейник». Педагоги разработали модули, по которым они будут работать в рамках данной программы, а я выступила как составитель. Данное решение помогло сократить расходы детских сертификатов и упростило процесс зачисления. </w:t>
      </w:r>
    </w:p>
    <w:p w:rsidR="0074264E" w:rsidRPr="00236FF8" w:rsidRDefault="0074264E" w:rsidP="0008129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762BA" w:rsidRPr="00236FF8" w:rsidRDefault="00210C56" w:rsidP="0008129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8">
        <w:rPr>
          <w:rFonts w:ascii="Times New Roman" w:hAnsi="Times New Roman" w:cs="Times New Roman"/>
          <w:sz w:val="28"/>
          <w:szCs w:val="28"/>
        </w:rPr>
        <w:t>Провела</w:t>
      </w:r>
      <w:r w:rsidR="00B62255" w:rsidRPr="00236FF8">
        <w:rPr>
          <w:rFonts w:ascii="Times New Roman" w:hAnsi="Times New Roman" w:cs="Times New Roman"/>
          <w:sz w:val="28"/>
          <w:szCs w:val="28"/>
        </w:rPr>
        <w:t xml:space="preserve"> мониторинг реализации программ дополнительного образования</w:t>
      </w:r>
      <w:r w:rsidR="001540C2" w:rsidRPr="00236FF8">
        <w:rPr>
          <w:rFonts w:ascii="Times New Roman" w:hAnsi="Times New Roman" w:cs="Times New Roman"/>
          <w:sz w:val="28"/>
          <w:szCs w:val="28"/>
        </w:rPr>
        <w:t xml:space="preserve"> за 202</w:t>
      </w:r>
      <w:r w:rsidR="0073094B" w:rsidRPr="00236FF8">
        <w:rPr>
          <w:rFonts w:ascii="Times New Roman" w:hAnsi="Times New Roman" w:cs="Times New Roman"/>
          <w:sz w:val="28"/>
          <w:szCs w:val="28"/>
        </w:rPr>
        <w:t>3</w:t>
      </w:r>
      <w:r w:rsidR="001540C2" w:rsidRPr="00236FF8">
        <w:rPr>
          <w:rFonts w:ascii="Times New Roman" w:hAnsi="Times New Roman" w:cs="Times New Roman"/>
          <w:sz w:val="28"/>
          <w:szCs w:val="28"/>
        </w:rPr>
        <w:t>-202</w:t>
      </w:r>
      <w:r w:rsidR="0073094B" w:rsidRPr="00236FF8">
        <w:rPr>
          <w:rFonts w:ascii="Times New Roman" w:hAnsi="Times New Roman" w:cs="Times New Roman"/>
          <w:sz w:val="28"/>
          <w:szCs w:val="28"/>
        </w:rPr>
        <w:t>4</w:t>
      </w:r>
      <w:r w:rsidR="001540C2" w:rsidRPr="00236FF8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B62255" w:rsidRPr="00236FF8">
        <w:rPr>
          <w:rFonts w:ascii="Times New Roman" w:hAnsi="Times New Roman" w:cs="Times New Roman"/>
          <w:sz w:val="28"/>
          <w:szCs w:val="28"/>
        </w:rPr>
        <w:t xml:space="preserve"> по трем направлениям:</w:t>
      </w:r>
      <w:r w:rsidR="00E762BA" w:rsidRPr="0023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2BA" w:rsidRPr="00236FF8" w:rsidRDefault="00A93A10" w:rsidP="0008129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62BA" w:rsidRPr="0023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качества освоения дополнительной общеобразовательной общеразвивающей программы (аттестация учащихся (промежуточная и итоговая); </w:t>
      </w:r>
    </w:p>
    <w:p w:rsidR="00E762BA" w:rsidRPr="00236FF8" w:rsidRDefault="00A93A10" w:rsidP="0008129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62BA" w:rsidRPr="0023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удовлетворенности родителей и детей; </w:t>
      </w:r>
    </w:p>
    <w:p w:rsidR="00B62255" w:rsidRPr="00236FF8" w:rsidRDefault="00A93A10" w:rsidP="0008129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62BA" w:rsidRPr="00236F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результатов достижений обучающихся.</w:t>
      </w:r>
    </w:p>
    <w:p w:rsidR="00A93A10" w:rsidRPr="00236FF8" w:rsidRDefault="00A93A10" w:rsidP="0008129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мониторинга направлены в администрацию учреждения для принятия дальнейшего решения. </w:t>
      </w:r>
    </w:p>
    <w:p w:rsidR="0074264E" w:rsidRPr="00081293" w:rsidRDefault="0074264E" w:rsidP="0008129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BB6" w:rsidRPr="00081293" w:rsidRDefault="002D0BB6" w:rsidP="0008129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</w:t>
      </w:r>
      <w:r w:rsidR="006040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08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рекомендации для педагогов «</w:t>
      </w:r>
      <w:r w:rsidR="0073094B" w:rsidRPr="00081293">
        <w:rPr>
          <w:rFonts w:ascii="Times New Roman" w:hAnsi="Times New Roman" w:cs="Times New Roman"/>
          <w:sz w:val="28"/>
          <w:szCs w:val="28"/>
        </w:rPr>
        <w:t>Методические рекомендации педагогам</w:t>
      </w:r>
      <w:bookmarkStart w:id="0" w:name="_GoBack"/>
      <w:bookmarkEnd w:id="0"/>
      <w:r w:rsidR="0073094B" w:rsidRPr="00081293">
        <w:rPr>
          <w:rFonts w:ascii="Times New Roman" w:hAnsi="Times New Roman" w:cs="Times New Roman"/>
          <w:sz w:val="28"/>
          <w:szCs w:val="28"/>
        </w:rPr>
        <w:t xml:space="preserve"> по вопросам мотивации обучающихся к участию в творческ</w:t>
      </w:r>
      <w:r w:rsidR="006040D0">
        <w:rPr>
          <w:rFonts w:ascii="Times New Roman" w:hAnsi="Times New Roman" w:cs="Times New Roman"/>
          <w:sz w:val="28"/>
          <w:szCs w:val="28"/>
        </w:rPr>
        <w:t>их</w:t>
      </w:r>
      <w:r w:rsidR="0073094B" w:rsidRPr="00081293">
        <w:rPr>
          <w:rFonts w:ascii="Times New Roman" w:hAnsi="Times New Roman" w:cs="Times New Roman"/>
          <w:sz w:val="28"/>
          <w:szCs w:val="28"/>
        </w:rPr>
        <w:t xml:space="preserve"> конкур</w:t>
      </w:r>
      <w:r w:rsidR="006040D0">
        <w:rPr>
          <w:rFonts w:ascii="Times New Roman" w:hAnsi="Times New Roman" w:cs="Times New Roman"/>
          <w:sz w:val="28"/>
          <w:szCs w:val="28"/>
        </w:rPr>
        <w:t>сах</w:t>
      </w:r>
      <w:r w:rsidRPr="000812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3094B" w:rsidRPr="00081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264E" w:rsidRPr="00081293" w:rsidRDefault="0074264E" w:rsidP="0008129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F0C" w:rsidRPr="00081293" w:rsidRDefault="0074264E" w:rsidP="0008129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</w:t>
      </w:r>
      <w:r w:rsidR="004A2533" w:rsidRPr="0008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административного контроля МОУ ДО ДДТ на 2023-2024 учебный год осуществляла посещение занятий </w:t>
      </w:r>
      <w:r w:rsidR="003323C0" w:rsidRPr="003323C0">
        <w:rPr>
          <w:rFonts w:ascii="Times New Roman" w:hAnsi="Times New Roman"/>
          <w:sz w:val="28"/>
          <w:szCs w:val="24"/>
        </w:rPr>
        <w:t>с целью оказания методической помощи педагогам дополнительного образования.</w:t>
      </w:r>
      <w:r w:rsidR="004A2533" w:rsidRPr="003323C0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4A2533" w:rsidRPr="0008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посещения каждого занятия педагоги получили обратную связь в виде </w:t>
      </w:r>
      <w:r w:rsidR="008153E2" w:rsidRPr="000812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A2533" w:rsidRPr="0008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</w:t>
      </w:r>
      <w:r w:rsidR="00583581" w:rsidRPr="0008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мационно-аналитической </w:t>
      </w:r>
      <w:r w:rsidR="003323C0" w:rsidRPr="0008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</w:t>
      </w:r>
      <w:r w:rsidR="00583581" w:rsidRPr="0008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которой отражены выводы и </w:t>
      </w:r>
      <w:r w:rsidRPr="0008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r w:rsidR="008153E2" w:rsidRPr="0008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отдельными педагогами по вопросам и рекомендациям, полученным в результате посещения занятия, проводились индивидуальные консультационные беседы.  В конце учебного года составлена </w:t>
      </w:r>
      <w:r w:rsidR="004A2533" w:rsidRPr="00081293">
        <w:rPr>
          <w:rFonts w:ascii="Times New Roman" w:hAnsi="Times New Roman" w:cs="Times New Roman"/>
          <w:sz w:val="28"/>
          <w:szCs w:val="28"/>
        </w:rPr>
        <w:t>Информационно-аналитическая справка по итогам посещения занятий в 2023/2024 учебном году</w:t>
      </w:r>
      <w:r w:rsidR="008153E2" w:rsidRPr="00081293">
        <w:rPr>
          <w:rFonts w:ascii="Times New Roman" w:hAnsi="Times New Roman" w:cs="Times New Roman"/>
          <w:sz w:val="28"/>
          <w:szCs w:val="28"/>
        </w:rPr>
        <w:t xml:space="preserve">, </w:t>
      </w:r>
      <w:r w:rsidR="0001548B" w:rsidRPr="00081293">
        <w:rPr>
          <w:rFonts w:ascii="Times New Roman" w:hAnsi="Times New Roman" w:cs="Times New Roman"/>
          <w:sz w:val="28"/>
          <w:szCs w:val="28"/>
        </w:rPr>
        <w:t>которая была озвучена на педагогическом совете</w:t>
      </w:r>
      <w:r w:rsidR="008153E2" w:rsidRPr="000812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48B" w:rsidRPr="00081293" w:rsidRDefault="0001548B" w:rsidP="00081293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3094B" w:rsidRPr="00081293" w:rsidRDefault="0073094B" w:rsidP="00081293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293">
        <w:rPr>
          <w:rFonts w:ascii="Times New Roman" w:hAnsi="Times New Roman" w:cs="Times New Roman"/>
          <w:sz w:val="28"/>
          <w:szCs w:val="28"/>
        </w:rPr>
        <w:t>В течение учебного года выступила перед педагогами дополнительного образования в рамках педагогического совета:</w:t>
      </w:r>
    </w:p>
    <w:p w:rsidR="0073094B" w:rsidRPr="00081293" w:rsidRDefault="0073094B" w:rsidP="00081293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293">
        <w:rPr>
          <w:rFonts w:ascii="Times New Roman" w:hAnsi="Times New Roman" w:cs="Times New Roman"/>
          <w:sz w:val="28"/>
          <w:szCs w:val="28"/>
        </w:rPr>
        <w:t>«31» августа 2023 г. Тема выступления «Мотивация педагогических сотрудников к участию в конкурсах различных уровней для детей и педагогов».</w:t>
      </w:r>
    </w:p>
    <w:p w:rsidR="0073094B" w:rsidRPr="00081293" w:rsidRDefault="0073094B" w:rsidP="00081293">
      <w:pPr>
        <w:pStyle w:val="a9"/>
        <w:tabs>
          <w:tab w:val="left" w:pos="0"/>
          <w:tab w:val="left" w:pos="284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081293">
        <w:rPr>
          <w:rFonts w:ascii="Times New Roman" w:hAnsi="Times New Roman"/>
          <w:sz w:val="28"/>
          <w:szCs w:val="28"/>
        </w:rPr>
        <w:t xml:space="preserve">«12» января 2024 г. Тема выступления «Анализ и оценка результативности освоения дополнительных общеобразовательных </w:t>
      </w:r>
      <w:proofErr w:type="spellStart"/>
      <w:r w:rsidRPr="00081293">
        <w:rPr>
          <w:rFonts w:ascii="Times New Roman" w:hAnsi="Times New Roman"/>
          <w:sz w:val="28"/>
          <w:szCs w:val="28"/>
        </w:rPr>
        <w:t>общеразвивающих</w:t>
      </w:r>
      <w:proofErr w:type="spellEnd"/>
      <w:r w:rsidRPr="00081293">
        <w:rPr>
          <w:rFonts w:ascii="Times New Roman" w:hAnsi="Times New Roman"/>
          <w:sz w:val="28"/>
          <w:szCs w:val="28"/>
        </w:rPr>
        <w:t xml:space="preserve"> программ за 1 полугодие 2023-24 учебного года»</w:t>
      </w:r>
    </w:p>
    <w:p w:rsidR="0073094B" w:rsidRPr="00081293" w:rsidRDefault="0073094B" w:rsidP="00081293">
      <w:pPr>
        <w:pStyle w:val="a9"/>
        <w:tabs>
          <w:tab w:val="left" w:pos="0"/>
          <w:tab w:val="left" w:pos="284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081293">
        <w:rPr>
          <w:rFonts w:ascii="Times New Roman" w:hAnsi="Times New Roman"/>
          <w:sz w:val="28"/>
          <w:szCs w:val="28"/>
        </w:rPr>
        <w:t>«23» мая 2024 г. выступила с темами:</w:t>
      </w:r>
    </w:p>
    <w:p w:rsidR="0073094B" w:rsidRPr="00081293" w:rsidRDefault="003F6703" w:rsidP="003F6703">
      <w:pPr>
        <w:pStyle w:val="a9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3094B" w:rsidRPr="00081293">
        <w:rPr>
          <w:rFonts w:ascii="Times New Roman" w:hAnsi="Times New Roman"/>
          <w:sz w:val="28"/>
          <w:szCs w:val="28"/>
        </w:rPr>
        <w:t>«Итоги посещения учебных занятий педагогов дополнительного образования за 2023-2024 учебный год».</w:t>
      </w:r>
    </w:p>
    <w:p w:rsidR="0073094B" w:rsidRPr="00081293" w:rsidRDefault="003F6703" w:rsidP="003F6703">
      <w:pPr>
        <w:pStyle w:val="a9"/>
        <w:tabs>
          <w:tab w:val="left" w:pos="0"/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3094B" w:rsidRPr="00081293">
        <w:rPr>
          <w:rFonts w:ascii="Times New Roman" w:hAnsi="Times New Roman"/>
          <w:sz w:val="28"/>
          <w:szCs w:val="28"/>
        </w:rPr>
        <w:t>«Инструкция по работе с образовательной платформой «</w:t>
      </w:r>
      <w:proofErr w:type="spellStart"/>
      <w:r w:rsidR="0073094B" w:rsidRPr="00081293">
        <w:rPr>
          <w:rFonts w:ascii="Times New Roman" w:hAnsi="Times New Roman"/>
          <w:sz w:val="28"/>
          <w:szCs w:val="28"/>
        </w:rPr>
        <w:t>Сферум</w:t>
      </w:r>
      <w:proofErr w:type="spellEnd"/>
      <w:r w:rsidR="0073094B" w:rsidRPr="00081293">
        <w:rPr>
          <w:rFonts w:ascii="Times New Roman" w:hAnsi="Times New Roman"/>
          <w:sz w:val="28"/>
          <w:szCs w:val="28"/>
        </w:rPr>
        <w:t>».</w:t>
      </w:r>
    </w:p>
    <w:p w:rsidR="0006078D" w:rsidRDefault="0006078D" w:rsidP="0085349D">
      <w:pPr>
        <w:tabs>
          <w:tab w:val="left" w:pos="0"/>
          <w:tab w:val="left" w:pos="1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49D" w:rsidRPr="00081293" w:rsidRDefault="0085349D" w:rsidP="0085349D">
      <w:pPr>
        <w:tabs>
          <w:tab w:val="left" w:pos="0"/>
          <w:tab w:val="left" w:pos="1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</w:t>
      </w:r>
      <w:r w:rsidR="0023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293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оформлено</w:t>
      </w:r>
      <w:r w:rsidR="00236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организованных поездок участников объединений на мероприятия различного уровня. </w:t>
      </w:r>
    </w:p>
    <w:p w:rsidR="0085349D" w:rsidRPr="00081293" w:rsidRDefault="0085349D" w:rsidP="0085349D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же, велась работа по организации и контролю мероприятий по профилактике детского дорожно-транспортного травматизма. </w:t>
      </w:r>
    </w:p>
    <w:p w:rsidR="0085349D" w:rsidRPr="00081293" w:rsidRDefault="0085349D" w:rsidP="0085349D">
      <w:pPr>
        <w:pStyle w:val="a4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5349D" w:rsidRPr="00081293" w:rsidRDefault="0085349D" w:rsidP="006040D0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293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Оказание консультационной методической помощи является важным направлением деятельности методиста.</w:t>
      </w:r>
      <w:r w:rsidRPr="00081293">
        <w:rPr>
          <w:rFonts w:ascii="Times New Roman" w:hAnsi="Times New Roman" w:cs="Times New Roman"/>
          <w:sz w:val="28"/>
          <w:szCs w:val="28"/>
        </w:rPr>
        <w:t xml:space="preserve"> Мной была оказана консультативная помощь педагогам дополнительного образования и педагогам-организаторам, занимающихся работой с детьми в написании программ дополнительного образования, проведении занятий в объединениях, проведении массовых мероприятий, работе с родителями и др. </w:t>
      </w:r>
    </w:p>
    <w:p w:rsidR="0074264E" w:rsidRPr="00081293" w:rsidRDefault="0074264E" w:rsidP="00081293">
      <w:pPr>
        <w:tabs>
          <w:tab w:val="left" w:pos="0"/>
          <w:tab w:val="left" w:leader="underscore" w:pos="7760"/>
          <w:tab w:val="left" w:leader="underscore" w:pos="936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83581" w:rsidRPr="00081293" w:rsidRDefault="00154A3A" w:rsidP="00081293">
      <w:pPr>
        <w:tabs>
          <w:tab w:val="left" w:pos="0"/>
          <w:tab w:val="left" w:leader="underscore" w:pos="7760"/>
          <w:tab w:val="left" w:leader="underscore" w:pos="936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81293">
        <w:rPr>
          <w:rFonts w:ascii="Times New Roman" w:hAnsi="Times New Roman" w:cs="Times New Roman"/>
          <w:sz w:val="28"/>
          <w:szCs w:val="28"/>
        </w:rPr>
        <w:t>С 01.09.2023 г. в</w:t>
      </w:r>
      <w:r w:rsidR="00583581" w:rsidRPr="00081293">
        <w:rPr>
          <w:rFonts w:ascii="Times New Roman" w:hAnsi="Times New Roman" w:cs="Times New Roman"/>
          <w:sz w:val="28"/>
          <w:szCs w:val="28"/>
        </w:rPr>
        <w:t xml:space="preserve"> соответствии с Приказом управления образования администрации </w:t>
      </w:r>
      <w:proofErr w:type="spellStart"/>
      <w:r w:rsidR="00583581" w:rsidRPr="00081293"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 w:rsidR="00583581" w:rsidRPr="00081293">
        <w:rPr>
          <w:rFonts w:ascii="Times New Roman" w:hAnsi="Times New Roman" w:cs="Times New Roman"/>
          <w:sz w:val="28"/>
          <w:szCs w:val="28"/>
        </w:rPr>
        <w:t xml:space="preserve"> муниципального района № 81 от «01» сентября 2023 г вхожу в состав муниципальной методической службы </w:t>
      </w:r>
      <w:proofErr w:type="spellStart"/>
      <w:r w:rsidR="00583581" w:rsidRPr="00081293"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 w:rsidR="00583581" w:rsidRPr="0008129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546650" w:rsidRDefault="00546650" w:rsidP="00546650">
      <w:pPr>
        <w:tabs>
          <w:tab w:val="left" w:pos="0"/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рамках работы </w:t>
      </w:r>
      <w:r w:rsidRPr="00081293">
        <w:rPr>
          <w:rFonts w:ascii="Times New Roman" w:hAnsi="Times New Roman" w:cs="Times New Roman"/>
          <w:sz w:val="28"/>
          <w:szCs w:val="28"/>
        </w:rPr>
        <w:t xml:space="preserve">муниципальной методической службы </w:t>
      </w:r>
      <w:proofErr w:type="spellStart"/>
      <w:r w:rsidRPr="00081293"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 w:rsidRPr="0008129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7D46" w:rsidRPr="00546650" w:rsidRDefault="00546650" w:rsidP="00546650">
      <w:pPr>
        <w:tabs>
          <w:tab w:val="left" w:pos="0"/>
          <w:tab w:val="left" w:pos="142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3B2AA9" w:rsidRPr="0008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ходила в состав </w:t>
      </w:r>
      <w:r w:rsidR="00772501" w:rsidRPr="00081293">
        <w:rPr>
          <w:rStyle w:val="b-mail-dropdownitemcontent"/>
          <w:rFonts w:ascii="Times New Roman" w:eastAsia="Calibri" w:hAnsi="Times New Roman" w:cs="Times New Roman"/>
          <w:sz w:val="28"/>
          <w:szCs w:val="28"/>
        </w:rPr>
        <w:t>профессионального (общественного) жюри регионального этапа</w:t>
      </w:r>
      <w:r w:rsidR="00772501" w:rsidRPr="00081293">
        <w:rPr>
          <w:rStyle w:val="b-mail-dropdownitemcontent"/>
          <w:rFonts w:ascii="Times New Roman" w:hAnsi="Times New Roman" w:cs="Times New Roman"/>
          <w:sz w:val="28"/>
          <w:szCs w:val="28"/>
        </w:rPr>
        <w:t xml:space="preserve"> </w:t>
      </w:r>
      <w:r w:rsidR="00772501" w:rsidRPr="00081293">
        <w:rPr>
          <w:rStyle w:val="b-mail-dropdownitemcontent"/>
          <w:rFonts w:ascii="Times New Roman" w:eastAsia="Calibri" w:hAnsi="Times New Roman" w:cs="Times New Roman"/>
          <w:sz w:val="28"/>
          <w:szCs w:val="28"/>
        </w:rPr>
        <w:t>Всероссийского конкурса «Педагогический дебют-202</w:t>
      </w:r>
      <w:r w:rsidR="00D565DD" w:rsidRPr="00081293">
        <w:rPr>
          <w:rStyle w:val="b-mail-dropdownitemcontent"/>
          <w:rFonts w:ascii="Times New Roman" w:eastAsia="Calibri" w:hAnsi="Times New Roman" w:cs="Times New Roman"/>
          <w:sz w:val="28"/>
          <w:szCs w:val="28"/>
        </w:rPr>
        <w:t>3</w:t>
      </w:r>
      <w:r w:rsidR="00772501" w:rsidRPr="00081293">
        <w:rPr>
          <w:rStyle w:val="b-mail-dropdownitemcontent"/>
          <w:rFonts w:ascii="Times New Roman" w:eastAsia="Calibri" w:hAnsi="Times New Roman" w:cs="Times New Roman"/>
          <w:sz w:val="28"/>
          <w:szCs w:val="28"/>
        </w:rPr>
        <w:t>»</w:t>
      </w:r>
      <w:r w:rsidR="001F602E" w:rsidRPr="00081293">
        <w:rPr>
          <w:rStyle w:val="b-mail-dropdownitemcontent"/>
          <w:rFonts w:ascii="Times New Roman" w:eastAsia="Calibri" w:hAnsi="Times New Roman" w:cs="Times New Roman"/>
          <w:sz w:val="28"/>
          <w:szCs w:val="28"/>
        </w:rPr>
        <w:t>.</w:t>
      </w:r>
      <w:r w:rsidR="00772501" w:rsidRPr="0008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02E" w:rsidRPr="0008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4F9D" w:rsidRPr="00081293" w:rsidRDefault="00546650" w:rsidP="0008129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7D46" w:rsidRPr="00081293">
        <w:rPr>
          <w:rFonts w:ascii="Times New Roman" w:hAnsi="Times New Roman" w:cs="Times New Roman"/>
          <w:sz w:val="28"/>
          <w:szCs w:val="28"/>
        </w:rPr>
        <w:t xml:space="preserve">14.05.2024 года выступала в роли спикера на </w:t>
      </w:r>
      <w:proofErr w:type="spellStart"/>
      <w:r w:rsidR="004B7D46" w:rsidRPr="00081293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="004B7D46" w:rsidRPr="00081293">
        <w:rPr>
          <w:rFonts w:ascii="Times New Roman" w:hAnsi="Times New Roman" w:cs="Times New Roman"/>
          <w:sz w:val="28"/>
          <w:szCs w:val="28"/>
        </w:rPr>
        <w:t xml:space="preserve"> «Использование ресурсов ИКОП "</w:t>
      </w:r>
      <w:proofErr w:type="spellStart"/>
      <w:r w:rsidR="004B7D46" w:rsidRPr="00081293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4B7D46" w:rsidRPr="00081293">
        <w:rPr>
          <w:rFonts w:ascii="Times New Roman" w:hAnsi="Times New Roman" w:cs="Times New Roman"/>
          <w:sz w:val="28"/>
          <w:szCs w:val="28"/>
        </w:rPr>
        <w:t xml:space="preserve">" для повышения активности и </w:t>
      </w:r>
      <w:proofErr w:type="gramStart"/>
      <w:r w:rsidR="004B7D46" w:rsidRPr="00081293">
        <w:rPr>
          <w:rFonts w:ascii="Times New Roman" w:hAnsi="Times New Roman" w:cs="Times New Roman"/>
          <w:sz w:val="28"/>
          <w:szCs w:val="28"/>
        </w:rPr>
        <w:t>мотивации</w:t>
      </w:r>
      <w:proofErr w:type="gramEnd"/>
      <w:r w:rsidR="004B7D46" w:rsidRPr="00081293">
        <w:rPr>
          <w:rFonts w:ascii="Times New Roman" w:hAnsi="Times New Roman" w:cs="Times New Roman"/>
          <w:sz w:val="28"/>
          <w:szCs w:val="28"/>
        </w:rPr>
        <w:t xml:space="preserve"> обучающихся в центрах образования "Точка роста"</w:t>
      </w:r>
      <w:r w:rsidR="001F602E" w:rsidRPr="00081293">
        <w:rPr>
          <w:rFonts w:ascii="Times New Roman" w:hAnsi="Times New Roman" w:cs="Times New Roman"/>
          <w:sz w:val="28"/>
          <w:szCs w:val="28"/>
        </w:rPr>
        <w:t xml:space="preserve"> </w:t>
      </w:r>
      <w:r w:rsidR="004B7D46" w:rsidRPr="00081293">
        <w:rPr>
          <w:rFonts w:ascii="Times New Roman" w:hAnsi="Times New Roman" w:cs="Times New Roman"/>
          <w:sz w:val="28"/>
          <w:szCs w:val="28"/>
        </w:rPr>
        <w:t>для руководителей ЦО "Точки роста" с темой</w:t>
      </w:r>
      <w:r w:rsidR="0001548B" w:rsidRPr="00081293">
        <w:rPr>
          <w:rFonts w:ascii="Times New Roman" w:hAnsi="Times New Roman" w:cs="Times New Roman"/>
          <w:sz w:val="28"/>
          <w:szCs w:val="28"/>
        </w:rPr>
        <w:t xml:space="preserve"> </w:t>
      </w:r>
      <w:r w:rsidR="004B7D46" w:rsidRPr="00081293">
        <w:rPr>
          <w:rFonts w:ascii="Times New Roman" w:hAnsi="Times New Roman" w:cs="Times New Roman"/>
          <w:sz w:val="28"/>
          <w:szCs w:val="28"/>
        </w:rPr>
        <w:t>«</w:t>
      </w:r>
      <w:r w:rsidR="00534F9D" w:rsidRPr="00081293">
        <w:rPr>
          <w:rFonts w:ascii="Times New Roman" w:hAnsi="Times New Roman" w:cs="Times New Roman"/>
          <w:sz w:val="28"/>
          <w:szCs w:val="28"/>
        </w:rPr>
        <w:t>О возможностях ИКОП «</w:t>
      </w:r>
      <w:proofErr w:type="spellStart"/>
      <w:r w:rsidR="004B7D46" w:rsidRPr="00081293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4B7D46" w:rsidRPr="00081293">
        <w:rPr>
          <w:rFonts w:ascii="Times New Roman" w:hAnsi="Times New Roman" w:cs="Times New Roman"/>
          <w:sz w:val="28"/>
          <w:szCs w:val="28"/>
        </w:rPr>
        <w:t xml:space="preserve">» для развития методической службы на муниципальном уровне». </w:t>
      </w:r>
    </w:p>
    <w:p w:rsidR="004B7D46" w:rsidRDefault="00546650" w:rsidP="0008129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B7D46" w:rsidRPr="0008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29.05.2024 г. </w:t>
      </w:r>
      <w:r w:rsidR="004B7D46" w:rsidRPr="00081293">
        <w:rPr>
          <w:rFonts w:ascii="Times New Roman" w:hAnsi="Times New Roman" w:cs="Times New Roman"/>
          <w:sz w:val="28"/>
          <w:szCs w:val="28"/>
        </w:rPr>
        <w:t xml:space="preserve">выступала на </w:t>
      </w:r>
      <w:proofErr w:type="spellStart"/>
      <w:r w:rsidR="004B7D46" w:rsidRPr="0008129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вебинаре</w:t>
      </w:r>
      <w:proofErr w:type="spellEnd"/>
      <w:r w:rsidR="004B7D46" w:rsidRPr="0008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«Непрерывное профессиональное развитие педагогов (для молодых педагогов)». </w:t>
      </w:r>
      <w:r w:rsidR="00534F9D" w:rsidRPr="000812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выступления</w:t>
      </w:r>
      <w:r w:rsidR="00534F9D" w:rsidRPr="00081293">
        <w:rPr>
          <w:rFonts w:ascii="Times New Roman" w:hAnsi="Times New Roman" w:cs="Times New Roman"/>
          <w:sz w:val="28"/>
          <w:szCs w:val="28"/>
        </w:rPr>
        <w:t xml:space="preserve"> «О возможностях ИКОП «</w:t>
      </w:r>
      <w:proofErr w:type="spellStart"/>
      <w:r w:rsidR="00534F9D" w:rsidRPr="00081293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534F9D" w:rsidRPr="00081293">
        <w:rPr>
          <w:rFonts w:ascii="Times New Roman" w:hAnsi="Times New Roman" w:cs="Times New Roman"/>
          <w:sz w:val="28"/>
          <w:szCs w:val="28"/>
        </w:rPr>
        <w:t>» в работе с молодыми педагогами дополнительного образования на муниципальном уровне»</w:t>
      </w:r>
      <w:r w:rsidR="0001548B" w:rsidRPr="00081293">
        <w:rPr>
          <w:rFonts w:ascii="Times New Roman" w:hAnsi="Times New Roman" w:cs="Times New Roman"/>
          <w:sz w:val="28"/>
          <w:szCs w:val="28"/>
        </w:rPr>
        <w:t>.</w:t>
      </w:r>
      <w:r w:rsidR="00534F9D" w:rsidRPr="00081293">
        <w:rPr>
          <w:rFonts w:ascii="Times New Roman" w:hAnsi="Times New Roman" w:cs="Times New Roman"/>
          <w:sz w:val="28"/>
          <w:szCs w:val="28"/>
        </w:rPr>
        <w:t xml:space="preserve"> </w:t>
      </w:r>
      <w:r w:rsidR="004B7D46" w:rsidRPr="0008129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аудитория: молодые педагоги Я</w:t>
      </w:r>
      <w:r w:rsidR="00534F9D" w:rsidRPr="0008129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рославской области</w:t>
      </w:r>
      <w:r w:rsidR="004B7D46" w:rsidRPr="00081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стажем до 5 лет.</w:t>
      </w:r>
    </w:p>
    <w:p w:rsidR="00546650" w:rsidRDefault="00546650" w:rsidP="00546650">
      <w:pPr>
        <w:pStyle w:val="a4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81293">
        <w:rPr>
          <w:rFonts w:ascii="Times New Roman" w:eastAsia="Times New Roman" w:hAnsi="Times New Roman" w:cs="Times New Roman"/>
          <w:sz w:val="28"/>
          <w:szCs w:val="28"/>
        </w:rPr>
        <w:t>разработа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081293">
        <w:rPr>
          <w:rFonts w:ascii="Times New Roman" w:eastAsia="Times New Roman" w:hAnsi="Times New Roman" w:cs="Times New Roman"/>
          <w:sz w:val="28"/>
          <w:szCs w:val="28"/>
        </w:rPr>
        <w:t xml:space="preserve"> Положения и планы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муниципального уровня, оказывала методическое сопровождение педагогов образовательных организаций в подготовке участников, </w:t>
      </w:r>
      <w:r w:rsidR="00236FF8">
        <w:rPr>
          <w:rFonts w:ascii="Times New Roman" w:eastAsia="Times New Roman" w:hAnsi="Times New Roman" w:cs="Times New Roman"/>
          <w:sz w:val="28"/>
          <w:szCs w:val="28"/>
        </w:rPr>
        <w:t xml:space="preserve">оформлении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 и сопровождающей документации по данным мероприятиям: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8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униципальный этап конкурса чтецов «Живая классика»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08129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униципальный этап всероссийского конкурса юных инспекторов движения «Безопасное колесо»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межрайонная м </w:t>
      </w:r>
      <w:r w:rsidRPr="000812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Научно-практическая конференция младших школьников «Учение с увлечение – старт в науку!»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</w:t>
      </w:r>
      <w:r w:rsidRPr="0008129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ородской конкурс елочных украшений "Блестящая красавица"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46650" w:rsidRDefault="00546650" w:rsidP="00B65631">
      <w:pPr>
        <w:pStyle w:val="a4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52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экспертную оценку</w:t>
      </w:r>
      <w:r w:rsidR="00B6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1293">
        <w:rPr>
          <w:rFonts w:ascii="Times New Roman" w:hAnsi="Times New Roman" w:cs="Times New Roman"/>
          <w:sz w:val="28"/>
          <w:szCs w:val="28"/>
        </w:rPr>
        <w:t xml:space="preserve">24 программ дополнительного образования образовательных учреждений </w:t>
      </w:r>
      <w:proofErr w:type="spellStart"/>
      <w:r w:rsidRPr="00081293"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 w:rsidRPr="00081293">
        <w:rPr>
          <w:rFonts w:ascii="Times New Roman" w:hAnsi="Times New Roman" w:cs="Times New Roman"/>
          <w:sz w:val="28"/>
          <w:szCs w:val="28"/>
        </w:rPr>
        <w:t xml:space="preserve"> района. 20 программ согласованы, по остальным в образовательные учреждения направлены экспертные заключения с рекомендациями об устранении выявленных недостатков. А так же, во все организации района, которые реализуют программы дополнительного образования, направляется информация об изменениях в нормативно-правовых документах, касающихся реализации данного направления деятельности.</w:t>
      </w:r>
    </w:p>
    <w:p w:rsidR="0085349D" w:rsidRPr="0085349D" w:rsidRDefault="0085349D" w:rsidP="00B65631">
      <w:pPr>
        <w:pStyle w:val="a4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подготовила </w:t>
      </w:r>
      <w:r w:rsidRPr="0085349D">
        <w:rPr>
          <w:rFonts w:ascii="Times New Roman" w:hAnsi="Times New Roman" w:cs="Times New Roman"/>
          <w:sz w:val="28"/>
          <w:szCs w:val="28"/>
        </w:rPr>
        <w:t xml:space="preserve">Информацию об аттестации педагогических работников и о прохождении курсов повышения квалификации педагогических работников. </w:t>
      </w:r>
    </w:p>
    <w:p w:rsidR="0074264E" w:rsidRPr="00081293" w:rsidRDefault="0074264E" w:rsidP="00081293">
      <w:pPr>
        <w:tabs>
          <w:tab w:val="left" w:pos="0"/>
          <w:tab w:val="left" w:pos="14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293" w:rsidRPr="00081293" w:rsidRDefault="00081293" w:rsidP="00FD1830">
      <w:pPr>
        <w:pStyle w:val="a4"/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2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следующий учебный год поставлена задача</w:t>
      </w:r>
      <w:r w:rsidR="00FD18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A76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провести</w:t>
      </w:r>
      <w:proofErr w:type="gramEnd"/>
      <w:r w:rsidRPr="000812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обучающие семинары для педагогов образовательных </w:t>
      </w:r>
      <w:r w:rsidR="00FD1830" w:rsidRPr="000812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организаций,</w:t>
      </w:r>
      <w:r w:rsidRPr="000812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работающих по дополнительным общеобразовательным </w:t>
      </w:r>
      <w:r w:rsidR="00FD18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812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программам.</w:t>
      </w:r>
    </w:p>
    <w:p w:rsidR="00081293" w:rsidRDefault="00081293" w:rsidP="00081293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D90556" w:rsidRPr="00D90556" w:rsidRDefault="00D90556" w:rsidP="00081293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55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Заключение</w:t>
      </w:r>
      <w:r w:rsidRPr="00D905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 2023-2024 учебный год показал, что в целом методическая деятельность была продуктивной и эффективной. Актуальным направлением методической работы в следующем учебном году является:</w:t>
      </w:r>
    </w:p>
    <w:p w:rsidR="00D90556" w:rsidRPr="00D90556" w:rsidRDefault="00D90556" w:rsidP="00081293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5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 Принимать активное участие в конкурсах педагогических работников, осуществляющих реализацию дополнительных обще</w:t>
      </w:r>
      <w:r w:rsidR="00FD18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образовательных </w:t>
      </w:r>
      <w:r w:rsidRPr="00D905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программ.</w:t>
      </w:r>
    </w:p>
    <w:p w:rsidR="00D90556" w:rsidRPr="00D90556" w:rsidRDefault="00D90556" w:rsidP="00081293">
      <w:pPr>
        <w:shd w:val="clear" w:color="auto" w:fill="FFFFFF"/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5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 Повышение</w:t>
      </w:r>
      <w:r w:rsidRPr="000812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905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профессионального</w:t>
      </w:r>
      <w:r w:rsidRPr="000812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905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мастерства</w:t>
      </w:r>
      <w:r w:rsidRPr="000812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905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педагогов</w:t>
      </w:r>
      <w:r w:rsidRPr="000812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905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дополнительного</w:t>
      </w:r>
      <w:r w:rsidRPr="000812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905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образования</w:t>
      </w:r>
      <w:r w:rsidRPr="000812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905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0812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905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процессе</w:t>
      </w:r>
      <w:r w:rsidRPr="000812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905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активного обмена опытом итогами работы по ранней профориентации</w:t>
      </w:r>
      <w:r w:rsidRPr="000812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905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профессиональному</w:t>
      </w:r>
      <w:r w:rsidRPr="000812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905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самоопределению учащихся</w:t>
      </w:r>
      <w:r w:rsidRPr="000812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905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</w:t>
      </w:r>
      <w:r w:rsidRPr="000812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905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освоении</w:t>
      </w:r>
      <w:r w:rsidRPr="000812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905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дополнительных</w:t>
      </w:r>
      <w:r w:rsidRPr="000812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D18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общеобразовательных</w:t>
      </w:r>
      <w:r w:rsidRPr="000812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905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программ</w:t>
      </w:r>
      <w:r w:rsidRPr="000812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D905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90556" w:rsidRDefault="00D90556" w:rsidP="00D90556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32"/>
          <w:szCs w:val="28"/>
        </w:rPr>
      </w:pPr>
    </w:p>
    <w:p w:rsidR="00081293" w:rsidRPr="00D90556" w:rsidRDefault="00081293" w:rsidP="00D90556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32"/>
          <w:szCs w:val="28"/>
        </w:rPr>
      </w:pPr>
    </w:p>
    <w:sectPr w:rsidR="00081293" w:rsidRPr="00D90556" w:rsidSect="00B128C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BB0" w:rsidRDefault="006E0BB0">
      <w:pPr>
        <w:spacing w:after="0" w:line="240" w:lineRule="auto"/>
      </w:pPr>
      <w:r>
        <w:separator/>
      </w:r>
    </w:p>
  </w:endnote>
  <w:endnote w:type="continuationSeparator" w:id="0">
    <w:p w:rsidR="006E0BB0" w:rsidRDefault="006E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60376"/>
      <w:docPartObj>
        <w:docPartGallery w:val="Page Numbers (Bottom of Page)"/>
        <w:docPartUnique/>
      </w:docPartObj>
    </w:sdtPr>
    <w:sdtContent>
      <w:p w:rsidR="004A2533" w:rsidRDefault="00F96889">
        <w:pPr>
          <w:pStyle w:val="a7"/>
          <w:jc w:val="center"/>
        </w:pPr>
        <w:fldSimple w:instr=" PAGE   \* MERGEFORMAT ">
          <w:r w:rsidR="009C59D3">
            <w:rPr>
              <w:noProof/>
            </w:rPr>
            <w:t>4</w:t>
          </w:r>
        </w:fldSimple>
      </w:p>
    </w:sdtContent>
  </w:sdt>
  <w:p w:rsidR="004A2533" w:rsidRDefault="004A25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BB0" w:rsidRDefault="006E0BB0">
      <w:pPr>
        <w:spacing w:after="0" w:line="240" w:lineRule="auto"/>
      </w:pPr>
      <w:r>
        <w:separator/>
      </w:r>
    </w:p>
  </w:footnote>
  <w:footnote w:type="continuationSeparator" w:id="0">
    <w:p w:rsidR="006E0BB0" w:rsidRDefault="006E0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7578"/>
    <w:multiLevelType w:val="hybridMultilevel"/>
    <w:tmpl w:val="D6343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2209C"/>
    <w:multiLevelType w:val="hybridMultilevel"/>
    <w:tmpl w:val="A10CD2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101BF"/>
    <w:multiLevelType w:val="multilevel"/>
    <w:tmpl w:val="7630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D4554"/>
    <w:multiLevelType w:val="multilevel"/>
    <w:tmpl w:val="EFEE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0931BF"/>
    <w:multiLevelType w:val="multilevel"/>
    <w:tmpl w:val="550E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A00697"/>
    <w:multiLevelType w:val="hybridMultilevel"/>
    <w:tmpl w:val="4E125BD2"/>
    <w:lvl w:ilvl="0" w:tplc="F3406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C4E91"/>
    <w:multiLevelType w:val="hybridMultilevel"/>
    <w:tmpl w:val="A2B445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17D6BE2"/>
    <w:multiLevelType w:val="multilevel"/>
    <w:tmpl w:val="08ECA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9E5D14"/>
    <w:multiLevelType w:val="hybridMultilevel"/>
    <w:tmpl w:val="FAFE8A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55236B"/>
    <w:multiLevelType w:val="multilevel"/>
    <w:tmpl w:val="1694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929"/>
    <w:rsid w:val="0001548B"/>
    <w:rsid w:val="00034995"/>
    <w:rsid w:val="000425FD"/>
    <w:rsid w:val="000452C6"/>
    <w:rsid w:val="0006078D"/>
    <w:rsid w:val="00064FBE"/>
    <w:rsid w:val="00081293"/>
    <w:rsid w:val="0009165B"/>
    <w:rsid w:val="000A0C4E"/>
    <w:rsid w:val="000B37CD"/>
    <w:rsid w:val="000C14D3"/>
    <w:rsid w:val="000D38A5"/>
    <w:rsid w:val="000D3F70"/>
    <w:rsid w:val="000D75C2"/>
    <w:rsid w:val="00121FD9"/>
    <w:rsid w:val="00125E72"/>
    <w:rsid w:val="00146673"/>
    <w:rsid w:val="001540C2"/>
    <w:rsid w:val="00154A3A"/>
    <w:rsid w:val="00161038"/>
    <w:rsid w:val="00172A2E"/>
    <w:rsid w:val="00174367"/>
    <w:rsid w:val="001771E6"/>
    <w:rsid w:val="001908E8"/>
    <w:rsid w:val="00194372"/>
    <w:rsid w:val="001A3E60"/>
    <w:rsid w:val="001A3EF5"/>
    <w:rsid w:val="001A6D16"/>
    <w:rsid w:val="001F602E"/>
    <w:rsid w:val="00210C56"/>
    <w:rsid w:val="00232929"/>
    <w:rsid w:val="00236FF8"/>
    <w:rsid w:val="00277EBF"/>
    <w:rsid w:val="002B4311"/>
    <w:rsid w:val="002C360A"/>
    <w:rsid w:val="002D0BB6"/>
    <w:rsid w:val="00301BFD"/>
    <w:rsid w:val="00323F42"/>
    <w:rsid w:val="00324A28"/>
    <w:rsid w:val="00326F44"/>
    <w:rsid w:val="003323C0"/>
    <w:rsid w:val="00360D15"/>
    <w:rsid w:val="003622E3"/>
    <w:rsid w:val="003705B2"/>
    <w:rsid w:val="00377058"/>
    <w:rsid w:val="00392064"/>
    <w:rsid w:val="003B2AA9"/>
    <w:rsid w:val="003C1BD8"/>
    <w:rsid w:val="003F6703"/>
    <w:rsid w:val="00407F0B"/>
    <w:rsid w:val="004404E4"/>
    <w:rsid w:val="00463152"/>
    <w:rsid w:val="00472709"/>
    <w:rsid w:val="004865CB"/>
    <w:rsid w:val="004A2533"/>
    <w:rsid w:val="004A3A3E"/>
    <w:rsid w:val="004B7D46"/>
    <w:rsid w:val="004E6A96"/>
    <w:rsid w:val="00534F9D"/>
    <w:rsid w:val="00544D78"/>
    <w:rsid w:val="00546650"/>
    <w:rsid w:val="00575375"/>
    <w:rsid w:val="00583581"/>
    <w:rsid w:val="0058506F"/>
    <w:rsid w:val="005A096E"/>
    <w:rsid w:val="005C15EA"/>
    <w:rsid w:val="005C41AA"/>
    <w:rsid w:val="005D6511"/>
    <w:rsid w:val="005F3767"/>
    <w:rsid w:val="006040D0"/>
    <w:rsid w:val="00610F5D"/>
    <w:rsid w:val="0064384D"/>
    <w:rsid w:val="00652A7B"/>
    <w:rsid w:val="006675B4"/>
    <w:rsid w:val="00685766"/>
    <w:rsid w:val="006A7E5E"/>
    <w:rsid w:val="006B32AA"/>
    <w:rsid w:val="006B5FDC"/>
    <w:rsid w:val="006C5B8A"/>
    <w:rsid w:val="006E0BB0"/>
    <w:rsid w:val="006F4035"/>
    <w:rsid w:val="006F46A0"/>
    <w:rsid w:val="00720D25"/>
    <w:rsid w:val="0073094B"/>
    <w:rsid w:val="0074015B"/>
    <w:rsid w:val="0074264E"/>
    <w:rsid w:val="007440F1"/>
    <w:rsid w:val="007525DD"/>
    <w:rsid w:val="007617D8"/>
    <w:rsid w:val="007705BD"/>
    <w:rsid w:val="00772501"/>
    <w:rsid w:val="0079276E"/>
    <w:rsid w:val="007A0F22"/>
    <w:rsid w:val="007A156F"/>
    <w:rsid w:val="007D5B69"/>
    <w:rsid w:val="007E6447"/>
    <w:rsid w:val="00811E9A"/>
    <w:rsid w:val="008153E2"/>
    <w:rsid w:val="0085349D"/>
    <w:rsid w:val="008557E6"/>
    <w:rsid w:val="00871833"/>
    <w:rsid w:val="008B33BA"/>
    <w:rsid w:val="008C37E0"/>
    <w:rsid w:val="008C4AA8"/>
    <w:rsid w:val="008D03F4"/>
    <w:rsid w:val="008D13E9"/>
    <w:rsid w:val="008D3A2C"/>
    <w:rsid w:val="008E3879"/>
    <w:rsid w:val="008F1B56"/>
    <w:rsid w:val="008F528B"/>
    <w:rsid w:val="00925F01"/>
    <w:rsid w:val="009808E8"/>
    <w:rsid w:val="009B0575"/>
    <w:rsid w:val="009B585C"/>
    <w:rsid w:val="009C59D3"/>
    <w:rsid w:val="009D36B9"/>
    <w:rsid w:val="009E2BAF"/>
    <w:rsid w:val="009E39FC"/>
    <w:rsid w:val="00A0128E"/>
    <w:rsid w:val="00A050A4"/>
    <w:rsid w:val="00A07265"/>
    <w:rsid w:val="00A213A6"/>
    <w:rsid w:val="00A24650"/>
    <w:rsid w:val="00A30F17"/>
    <w:rsid w:val="00A40AB3"/>
    <w:rsid w:val="00A76B6E"/>
    <w:rsid w:val="00A93A10"/>
    <w:rsid w:val="00AF0544"/>
    <w:rsid w:val="00B128C1"/>
    <w:rsid w:val="00B62255"/>
    <w:rsid w:val="00B65631"/>
    <w:rsid w:val="00B817A3"/>
    <w:rsid w:val="00B97A70"/>
    <w:rsid w:val="00BE60D9"/>
    <w:rsid w:val="00C05A59"/>
    <w:rsid w:val="00C14E5D"/>
    <w:rsid w:val="00C25C01"/>
    <w:rsid w:val="00C74476"/>
    <w:rsid w:val="00C92DAB"/>
    <w:rsid w:val="00C9637B"/>
    <w:rsid w:val="00CA20DE"/>
    <w:rsid w:val="00CA4FBE"/>
    <w:rsid w:val="00CD77C8"/>
    <w:rsid w:val="00D06722"/>
    <w:rsid w:val="00D25B75"/>
    <w:rsid w:val="00D565DD"/>
    <w:rsid w:val="00D62265"/>
    <w:rsid w:val="00D77F0C"/>
    <w:rsid w:val="00D90556"/>
    <w:rsid w:val="00DD2191"/>
    <w:rsid w:val="00DE0CF1"/>
    <w:rsid w:val="00DE608D"/>
    <w:rsid w:val="00DF7DC0"/>
    <w:rsid w:val="00E11C13"/>
    <w:rsid w:val="00E270A3"/>
    <w:rsid w:val="00E27E3B"/>
    <w:rsid w:val="00E426B2"/>
    <w:rsid w:val="00E431D4"/>
    <w:rsid w:val="00E762BA"/>
    <w:rsid w:val="00E932F0"/>
    <w:rsid w:val="00E9752F"/>
    <w:rsid w:val="00EA0253"/>
    <w:rsid w:val="00EA1221"/>
    <w:rsid w:val="00EB2066"/>
    <w:rsid w:val="00EC2256"/>
    <w:rsid w:val="00F20787"/>
    <w:rsid w:val="00F44CC4"/>
    <w:rsid w:val="00F6021D"/>
    <w:rsid w:val="00F766ED"/>
    <w:rsid w:val="00F81D6D"/>
    <w:rsid w:val="00F875B7"/>
    <w:rsid w:val="00F95677"/>
    <w:rsid w:val="00F96889"/>
    <w:rsid w:val="00FA637B"/>
    <w:rsid w:val="00FB64D5"/>
    <w:rsid w:val="00FD1830"/>
    <w:rsid w:val="00FD5B66"/>
    <w:rsid w:val="00FD6628"/>
    <w:rsid w:val="00FE1A3A"/>
    <w:rsid w:val="00FE2D6E"/>
    <w:rsid w:val="00FF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29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4D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79276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9276E"/>
    <w:rPr>
      <w:rFonts w:eastAsiaTheme="minorEastAsia"/>
      <w:lang w:eastAsia="ru-RU"/>
    </w:rPr>
  </w:style>
  <w:style w:type="paragraph" w:styleId="a9">
    <w:name w:val="No Spacing"/>
    <w:uiPriority w:val="1"/>
    <w:qFormat/>
    <w:rsid w:val="0079276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B9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B97A70"/>
  </w:style>
  <w:style w:type="character" w:customStyle="1" w:styleId="c25">
    <w:name w:val="c25"/>
    <w:rsid w:val="001771E6"/>
  </w:style>
  <w:style w:type="character" w:customStyle="1" w:styleId="b-mail-dropdownitemcontent">
    <w:name w:val="b-mail-dropdown__item__content"/>
    <w:basedOn w:val="a0"/>
    <w:rsid w:val="00772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29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4D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79276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9276E"/>
    <w:rPr>
      <w:rFonts w:eastAsiaTheme="minorEastAsia"/>
      <w:lang w:eastAsia="ru-RU"/>
    </w:rPr>
  </w:style>
  <w:style w:type="paragraph" w:styleId="a9">
    <w:name w:val="No Spacing"/>
    <w:uiPriority w:val="1"/>
    <w:qFormat/>
    <w:rsid w:val="0079276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B9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B97A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5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Карасева</cp:lastModifiedBy>
  <cp:revision>105</cp:revision>
  <cp:lastPrinted>2022-03-26T07:39:00Z</cp:lastPrinted>
  <dcterms:created xsi:type="dcterms:W3CDTF">2022-03-26T06:41:00Z</dcterms:created>
  <dcterms:modified xsi:type="dcterms:W3CDTF">2024-09-12T05:37:00Z</dcterms:modified>
</cp:coreProperties>
</file>