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A0" w:rsidRPr="00B304A0" w:rsidRDefault="00B304A0" w:rsidP="00B304A0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bookmarkStart w:id="0" w:name="_GoBack"/>
      <w:bookmarkEnd w:id="0"/>
      <w:r w:rsidRPr="00B304A0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Диагнос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тика эмоционального состояния </w:t>
      </w:r>
      <w:r w:rsidRPr="00B304A0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школьников</w:t>
      </w:r>
    </w:p>
    <w:p w:rsidR="00B304A0" w:rsidRPr="00D80114" w:rsidRDefault="00B304A0" w:rsidP="00B304A0">
      <w:pPr>
        <w:spacing w:before="105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_Hlk456868652"/>
      <w:r w:rsidRPr="00D801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Цветовой тест М. </w:t>
      </w:r>
      <w:proofErr w:type="spellStart"/>
      <w:r w:rsidRPr="00D801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Люшера</w:t>
      </w:r>
      <w:proofErr w:type="spellEnd"/>
    </w:p>
    <w:bookmarkEnd w:id="1"/>
    <w:p w:rsidR="00B304A0" w:rsidRPr="00BC1773" w:rsidRDefault="00B304A0" w:rsidP="00B30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C1773">
        <w:rPr>
          <w:rFonts w:ascii="Times New Roman" w:eastAsia="Times New Roman" w:hAnsi="Times New Roman" w:cs="Times New Roman"/>
          <w:b/>
          <w:bCs/>
          <w:color w:val="E73900"/>
          <w:lang w:eastAsia="ru-RU"/>
        </w:rPr>
        <w:t>Области применения</w:t>
      </w:r>
      <w:r>
        <w:rPr>
          <w:rFonts w:ascii="Times New Roman" w:eastAsia="Times New Roman" w:hAnsi="Times New Roman" w:cs="Times New Roman"/>
          <w:b/>
          <w:bCs/>
          <w:color w:val="E73900"/>
          <w:lang w:eastAsia="ru-RU"/>
        </w:rPr>
        <w:t xml:space="preserve">. </w:t>
      </w:r>
      <w:r w:rsidRPr="00BC1773">
        <w:rPr>
          <w:rFonts w:ascii="Times New Roman" w:eastAsia="Times New Roman" w:hAnsi="Times New Roman" w:cs="Times New Roman"/>
          <w:lang w:eastAsia="ru-RU"/>
        </w:rPr>
        <w:t xml:space="preserve"> Данная методика может быть использована: </w:t>
      </w:r>
    </w:p>
    <w:p w:rsidR="00B304A0" w:rsidRPr="000D4D63" w:rsidRDefault="00B304A0" w:rsidP="00B304A0">
      <w:pPr>
        <w:pStyle w:val="ac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bookmarkStart w:id="2" w:name="_Hlk456865159"/>
      <w:r w:rsidRPr="000D4D63">
        <w:rPr>
          <w:rFonts w:ascii="Times New Roman" w:eastAsia="Times New Roman" w:hAnsi="Times New Roman" w:cs="Times New Roman"/>
          <w:lang w:eastAsia="ru-RU"/>
        </w:rPr>
        <w:t xml:space="preserve">при исследовании </w:t>
      </w:r>
      <w:bookmarkStart w:id="3" w:name="_Hlk456868968"/>
      <w:r w:rsidRPr="000D4D63">
        <w:rPr>
          <w:rFonts w:ascii="Times New Roman" w:eastAsia="Times New Roman" w:hAnsi="Times New Roman" w:cs="Times New Roman"/>
          <w:lang w:eastAsia="ru-RU"/>
        </w:rPr>
        <w:t xml:space="preserve">уровня </w:t>
      </w:r>
      <w:r w:rsidRPr="000D4D63">
        <w:rPr>
          <w:rFonts w:ascii="Times New Roman" w:eastAsia="Times New Roman" w:hAnsi="Times New Roman" w:cs="Times New Roman"/>
          <w:b/>
          <w:lang w:eastAsia="ru-RU"/>
        </w:rPr>
        <w:t xml:space="preserve">комфортности </w:t>
      </w:r>
      <w:r>
        <w:rPr>
          <w:rFonts w:ascii="Times New Roman" w:eastAsia="Times New Roman" w:hAnsi="Times New Roman" w:cs="Times New Roman"/>
          <w:lang w:eastAsia="ru-RU"/>
        </w:rPr>
        <w:t>ребенка дома, в школе</w:t>
      </w:r>
      <w:r w:rsidRPr="000D4D63">
        <w:rPr>
          <w:rFonts w:ascii="Times New Roman" w:eastAsia="Times New Roman" w:hAnsi="Times New Roman" w:cs="Times New Roman"/>
          <w:lang w:eastAsia="ru-RU"/>
        </w:rPr>
        <w:t>;</w:t>
      </w:r>
      <w:bookmarkEnd w:id="3"/>
    </w:p>
    <w:p w:rsidR="00B304A0" w:rsidRPr="000D4D63" w:rsidRDefault="00B304A0" w:rsidP="00B304A0">
      <w:pPr>
        <w:pStyle w:val="ac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4" w:name="_Hlk456864290"/>
      <w:bookmarkEnd w:id="2"/>
      <w:r w:rsidRPr="000D4D63">
        <w:rPr>
          <w:rFonts w:ascii="Times New Roman" w:eastAsia="Times New Roman" w:hAnsi="Times New Roman" w:cs="Times New Roman"/>
          <w:lang w:eastAsia="ru-RU"/>
        </w:rPr>
        <w:t xml:space="preserve">при выявлении эмоциональных установок дошкольников </w:t>
      </w:r>
      <w:r w:rsidRPr="000D4D63"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bookmarkStart w:id="5" w:name="_Hlk456869001"/>
      <w:r w:rsidRPr="000D4D63">
        <w:rPr>
          <w:rFonts w:ascii="Times New Roman" w:eastAsia="Times New Roman" w:hAnsi="Times New Roman" w:cs="Times New Roman"/>
          <w:b/>
          <w:lang w:eastAsia="ru-RU"/>
        </w:rPr>
        <w:t>отношению к предстоящему школьному обучению</w:t>
      </w:r>
      <w:bookmarkEnd w:id="4"/>
      <w:r w:rsidRPr="000D4D63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B304A0" w:rsidRPr="000D4D63" w:rsidRDefault="00B304A0" w:rsidP="00B304A0">
      <w:pPr>
        <w:pStyle w:val="ac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6" w:name="_Hlk456865435"/>
      <w:bookmarkEnd w:id="5"/>
      <w:r w:rsidRPr="000D4D63">
        <w:rPr>
          <w:rFonts w:ascii="Times New Roman" w:eastAsia="Times New Roman" w:hAnsi="Times New Roman" w:cs="Times New Roman"/>
          <w:lang w:eastAsia="ru-RU"/>
        </w:rPr>
        <w:t xml:space="preserve">при диагностике </w:t>
      </w:r>
      <w:bookmarkStart w:id="7" w:name="_Hlk456869023"/>
      <w:r w:rsidRPr="000D4D63">
        <w:rPr>
          <w:rFonts w:ascii="Times New Roman" w:eastAsia="Times New Roman" w:hAnsi="Times New Roman" w:cs="Times New Roman"/>
          <w:b/>
          <w:lang w:eastAsia="ru-RU"/>
        </w:rPr>
        <w:t>ситуации в семье</w:t>
      </w:r>
      <w:bookmarkEnd w:id="6"/>
      <w:r w:rsidRPr="000D4D63">
        <w:rPr>
          <w:rFonts w:ascii="Times New Roman" w:eastAsia="Times New Roman" w:hAnsi="Times New Roman" w:cs="Times New Roman"/>
          <w:b/>
          <w:lang w:eastAsia="ru-RU"/>
        </w:rPr>
        <w:t>;</w:t>
      </w:r>
      <w:bookmarkEnd w:id="7"/>
    </w:p>
    <w:p w:rsidR="00B304A0" w:rsidRPr="000D4D63" w:rsidRDefault="00B304A0" w:rsidP="00B304A0">
      <w:pPr>
        <w:pStyle w:val="ac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8" w:name="_Hlk456865468"/>
      <w:r w:rsidRPr="000D4D63">
        <w:rPr>
          <w:rFonts w:ascii="Times New Roman" w:eastAsia="Times New Roman" w:hAnsi="Times New Roman" w:cs="Times New Roman"/>
          <w:lang w:eastAsia="ru-RU"/>
        </w:rPr>
        <w:t xml:space="preserve">для выявления </w:t>
      </w:r>
      <w:bookmarkStart w:id="9" w:name="_Hlk456869052"/>
      <w:r w:rsidRPr="000D4D63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тношений ребенка к школе</w:t>
      </w:r>
      <w:r w:rsidRPr="000D4D6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D4D63">
        <w:rPr>
          <w:rFonts w:ascii="Times New Roman" w:eastAsia="Times New Roman" w:hAnsi="Times New Roman" w:cs="Times New Roman"/>
          <w:b/>
          <w:lang w:eastAsia="ru-RU"/>
        </w:rPr>
        <w:t>в период адаптации;</w:t>
      </w:r>
      <w:bookmarkEnd w:id="9"/>
    </w:p>
    <w:bookmarkEnd w:id="8"/>
    <w:p w:rsidR="00B304A0" w:rsidRPr="000D4D63" w:rsidRDefault="00B304A0" w:rsidP="00B304A0">
      <w:pPr>
        <w:pStyle w:val="ac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D4D63">
        <w:rPr>
          <w:rFonts w:ascii="Times New Roman" w:eastAsia="Times New Roman" w:hAnsi="Times New Roman" w:cs="Times New Roman"/>
          <w:lang w:eastAsia="ru-RU"/>
        </w:rPr>
        <w:t xml:space="preserve">для выявления лиц, склонных к </w:t>
      </w:r>
      <w:r w:rsidRPr="000D4D63">
        <w:rPr>
          <w:rFonts w:ascii="Times New Roman" w:eastAsia="Times New Roman" w:hAnsi="Times New Roman" w:cs="Times New Roman"/>
          <w:b/>
          <w:lang w:eastAsia="ru-RU"/>
        </w:rPr>
        <w:t>депрессивным состояниям и аффективным реакциям.</w:t>
      </w:r>
    </w:p>
    <w:p w:rsidR="00B304A0" w:rsidRPr="00BC1773" w:rsidRDefault="00B304A0" w:rsidP="00B304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1773">
        <w:rPr>
          <w:rFonts w:ascii="Times New Roman" w:eastAsia="Times New Roman" w:hAnsi="Times New Roman" w:cs="Times New Roman"/>
          <w:b/>
          <w:bCs/>
          <w:color w:val="E73900"/>
          <w:lang w:eastAsia="ru-RU"/>
        </w:rPr>
        <w:t>Общее описание</w:t>
      </w:r>
      <w:r w:rsidRPr="00BC177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304A0" w:rsidRPr="00B304A0" w:rsidRDefault="00B304A0" w:rsidP="00B30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Hlk456869168"/>
      <w:r w:rsidRPr="00BC1773">
        <w:rPr>
          <w:rFonts w:ascii="Times New Roman" w:eastAsia="Times New Roman" w:hAnsi="Times New Roman" w:cs="Times New Roman"/>
          <w:lang w:eastAsia="ru-RU"/>
        </w:rPr>
        <w:t xml:space="preserve">Данный тест состоит из </w:t>
      </w:r>
      <w:proofErr w:type="spellStart"/>
      <w:r w:rsidRPr="00BC1773">
        <w:rPr>
          <w:rFonts w:ascii="Times New Roman" w:eastAsia="Times New Roman" w:hAnsi="Times New Roman" w:cs="Times New Roman"/>
          <w:lang w:eastAsia="ru-RU"/>
        </w:rPr>
        <w:t>стимульного</w:t>
      </w:r>
      <w:proofErr w:type="spellEnd"/>
      <w:r w:rsidRPr="00BC1773">
        <w:rPr>
          <w:rFonts w:ascii="Times New Roman" w:eastAsia="Times New Roman" w:hAnsi="Times New Roman" w:cs="Times New Roman"/>
          <w:lang w:eastAsia="ru-RU"/>
        </w:rPr>
        <w:t xml:space="preserve"> материала (</w:t>
      </w:r>
      <w:r w:rsidRPr="00BC1773">
        <w:rPr>
          <w:rFonts w:ascii="Times New Roman" w:eastAsia="Times New Roman" w:hAnsi="Times New Roman" w:cs="Times New Roman"/>
          <w:color w:val="FF0000"/>
          <w:lang w:eastAsia="ru-RU"/>
        </w:rPr>
        <w:t>восьми цветовых карточек</w:t>
      </w:r>
      <w:r w:rsidRPr="00BC1773">
        <w:rPr>
          <w:rFonts w:ascii="Times New Roman" w:eastAsia="Times New Roman" w:hAnsi="Times New Roman" w:cs="Times New Roman"/>
          <w:lang w:eastAsia="ru-RU"/>
        </w:rPr>
        <w:t>) и методического рук</w:t>
      </w:r>
      <w:r w:rsidRPr="00BC1773">
        <w:rPr>
          <w:rFonts w:ascii="Times New Roman" w:eastAsia="Times New Roman" w:hAnsi="Times New Roman" w:cs="Times New Roman"/>
          <w:lang w:eastAsia="ru-RU"/>
        </w:rPr>
        <w:t>о</w:t>
      </w:r>
      <w:r w:rsidRPr="00BC1773">
        <w:rPr>
          <w:rFonts w:ascii="Times New Roman" w:eastAsia="Times New Roman" w:hAnsi="Times New Roman" w:cs="Times New Roman"/>
          <w:lang w:eastAsia="ru-RU"/>
        </w:rPr>
        <w:t>водства, которое содержит описание теста, процедуры тестирования, числовых показателей и их расчета, обработки, интерпретации резуль</w:t>
      </w:r>
      <w:r>
        <w:rPr>
          <w:rFonts w:ascii="Times New Roman" w:eastAsia="Times New Roman" w:hAnsi="Times New Roman" w:cs="Times New Roman"/>
          <w:lang w:eastAsia="ru-RU"/>
        </w:rPr>
        <w:t>татов и приложений (1-8)</w:t>
      </w:r>
      <w:r w:rsidRPr="00BC1773">
        <w:rPr>
          <w:rFonts w:ascii="Times New Roman" w:eastAsia="Times New Roman" w:hAnsi="Times New Roman" w:cs="Times New Roman"/>
          <w:lang w:eastAsia="ru-RU"/>
        </w:rPr>
        <w:t xml:space="preserve">. </w:t>
      </w:r>
      <w:bookmarkEnd w:id="10"/>
      <w:r w:rsidRPr="00BC1773">
        <w:rPr>
          <w:rFonts w:ascii="Times New Roman" w:eastAsia="Times New Roman" w:hAnsi="Times New Roman" w:cs="Times New Roman"/>
          <w:lang w:eastAsia="ru-RU"/>
        </w:rPr>
        <w:t>Интерпретационные таблицы п</w:t>
      </w:r>
      <w:r w:rsidRPr="00BC1773">
        <w:rPr>
          <w:rFonts w:ascii="Times New Roman" w:eastAsia="Times New Roman" w:hAnsi="Times New Roman" w:cs="Times New Roman"/>
          <w:lang w:eastAsia="ru-RU"/>
        </w:rPr>
        <w:t>о</w:t>
      </w:r>
      <w:r w:rsidRPr="00BC1773">
        <w:rPr>
          <w:rFonts w:ascii="Times New Roman" w:eastAsia="Times New Roman" w:hAnsi="Times New Roman" w:cs="Times New Roman"/>
          <w:lang w:eastAsia="ru-RU"/>
        </w:rPr>
        <w:t xml:space="preserve">зволяют максимально упростить обработку результатов тестирования. </w:t>
      </w:r>
    </w:p>
    <w:p w:rsidR="00B304A0" w:rsidRPr="00BC1773" w:rsidRDefault="00B304A0" w:rsidP="00B30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C1773">
        <w:rPr>
          <w:rFonts w:ascii="Times New Roman" w:eastAsia="Times New Roman" w:hAnsi="Times New Roman" w:cs="Times New Roman"/>
          <w:lang w:eastAsia="ru-RU"/>
        </w:rPr>
        <w:t xml:space="preserve">Время проведения – 5-8 минут. </w:t>
      </w:r>
    </w:p>
    <w:p w:rsidR="00B304A0" w:rsidRPr="00BC1773" w:rsidRDefault="00B304A0" w:rsidP="00B30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C1773">
        <w:rPr>
          <w:rFonts w:ascii="Times New Roman" w:eastAsia="Times New Roman" w:hAnsi="Times New Roman" w:cs="Times New Roman"/>
          <w:lang w:eastAsia="ru-RU"/>
        </w:rPr>
        <w:t xml:space="preserve">Цветовой тест </w:t>
      </w:r>
      <w:proofErr w:type="spellStart"/>
      <w:r w:rsidRPr="00BC1773">
        <w:rPr>
          <w:rFonts w:ascii="Times New Roman" w:eastAsia="Times New Roman" w:hAnsi="Times New Roman" w:cs="Times New Roman"/>
          <w:lang w:eastAsia="ru-RU"/>
        </w:rPr>
        <w:t>Люшера</w:t>
      </w:r>
      <w:proofErr w:type="spellEnd"/>
      <w:r w:rsidRPr="00BC1773">
        <w:rPr>
          <w:rFonts w:ascii="Times New Roman" w:eastAsia="Times New Roman" w:hAnsi="Times New Roman" w:cs="Times New Roman"/>
          <w:lang w:eastAsia="ru-RU"/>
        </w:rPr>
        <w:t xml:space="preserve"> может использоваться в индивидуальной форме. Наряду с индивидуальным обследованием допускается </w:t>
      </w:r>
      <w:proofErr w:type="gramStart"/>
      <w:r w:rsidRPr="00BC1773">
        <w:rPr>
          <w:rFonts w:ascii="Times New Roman" w:eastAsia="Times New Roman" w:hAnsi="Times New Roman" w:cs="Times New Roman"/>
          <w:lang w:eastAsia="ru-RU"/>
        </w:rPr>
        <w:t>групповое</w:t>
      </w:r>
      <w:proofErr w:type="gramEnd"/>
      <w:r w:rsidRPr="00BC1773">
        <w:rPr>
          <w:rFonts w:ascii="Times New Roman" w:eastAsia="Times New Roman" w:hAnsi="Times New Roman" w:cs="Times New Roman"/>
          <w:lang w:eastAsia="ru-RU"/>
        </w:rPr>
        <w:t>.</w:t>
      </w:r>
    </w:p>
    <w:p w:rsidR="00B304A0" w:rsidRDefault="00B304A0" w:rsidP="00B30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77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Методические рекомендации.  Процедура проведения теста: </w:t>
      </w:r>
      <w:r w:rsidRPr="00BC1773">
        <w:rPr>
          <w:rFonts w:ascii="Times New Roman" w:eastAsia="Times New Roman" w:hAnsi="Times New Roman" w:cs="Times New Roman"/>
          <w:lang w:eastAsia="ru-RU"/>
        </w:rPr>
        <w:t xml:space="preserve">экспериментатор перемешивает цветные карточки и выкладывает их цветовой поверхностью наверх перед испытуемым, после чего просит выбрать из восьми цветов тот, который ему больше всего нравится, т. е. выделить </w:t>
      </w:r>
      <w:r w:rsidRPr="00BC1773">
        <w:rPr>
          <w:rFonts w:ascii="Times New Roman" w:eastAsia="Times New Roman" w:hAnsi="Times New Roman" w:cs="Times New Roman"/>
          <w:color w:val="FF0000"/>
          <w:lang w:eastAsia="ru-RU"/>
        </w:rPr>
        <w:t xml:space="preserve">наиболее приятный </w:t>
      </w:r>
      <w:r w:rsidRPr="00BC1773">
        <w:rPr>
          <w:rFonts w:ascii="Times New Roman" w:eastAsia="Times New Roman" w:hAnsi="Times New Roman" w:cs="Times New Roman"/>
          <w:lang w:eastAsia="ru-RU"/>
        </w:rPr>
        <w:t>цвет из восьми. Карточку с выбранным цветом экспериментатор откладывает в сторону, перевернув цветовой стороной вниз, и</w:t>
      </w:r>
      <w:r>
        <w:rPr>
          <w:rFonts w:ascii="Times New Roman" w:eastAsia="Times New Roman" w:hAnsi="Times New Roman" w:cs="Times New Roman"/>
          <w:lang w:eastAsia="ru-RU"/>
        </w:rPr>
        <w:t xml:space="preserve"> записывает его номер в таблице протоколов</w:t>
      </w:r>
      <w:r w:rsidRPr="00BC1773">
        <w:rPr>
          <w:rFonts w:ascii="Times New Roman" w:eastAsia="Times New Roman" w:hAnsi="Times New Roman" w:cs="Times New Roman"/>
          <w:lang w:eastAsia="ru-RU"/>
        </w:rPr>
        <w:t>. Процедура выб</w:t>
      </w:r>
      <w:r w:rsidRPr="00BC1773">
        <w:rPr>
          <w:rFonts w:ascii="Times New Roman" w:eastAsia="Times New Roman" w:hAnsi="Times New Roman" w:cs="Times New Roman"/>
          <w:lang w:eastAsia="ru-RU"/>
        </w:rPr>
        <w:t>о</w:t>
      </w:r>
      <w:r w:rsidRPr="00BC1773">
        <w:rPr>
          <w:rFonts w:ascii="Times New Roman" w:eastAsia="Times New Roman" w:hAnsi="Times New Roman" w:cs="Times New Roman"/>
          <w:lang w:eastAsia="ru-RU"/>
        </w:rPr>
        <w:t xml:space="preserve">ра цвета повторяется. Если испытуемый не может выбрать самый приятный цвет, экспериментатор предлагает выбрать самый </w:t>
      </w:r>
      <w:r w:rsidRPr="00BC1773">
        <w:rPr>
          <w:rFonts w:ascii="Times New Roman" w:eastAsia="Times New Roman" w:hAnsi="Times New Roman" w:cs="Times New Roman"/>
          <w:color w:val="0070C0"/>
          <w:lang w:eastAsia="ru-RU"/>
        </w:rPr>
        <w:t xml:space="preserve">неприятный цвет </w:t>
      </w:r>
      <w:r w:rsidRPr="00BC1773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 далее предлагает перейти к выбору приятных цветов</w:t>
      </w:r>
      <w:r w:rsidRPr="00BC177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304A0" w:rsidRPr="00BC1773" w:rsidRDefault="00B304A0" w:rsidP="00B30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C1773">
        <w:rPr>
          <w:rFonts w:ascii="Times New Roman" w:eastAsia="Times New Roman" w:hAnsi="Times New Roman" w:cs="Times New Roman"/>
          <w:lang w:eastAsia="ru-RU"/>
        </w:rPr>
        <w:t xml:space="preserve">Через 2-3 минуты экспериментатор </w:t>
      </w:r>
      <w:r w:rsidRPr="00DE3909">
        <w:rPr>
          <w:rFonts w:ascii="Times New Roman" w:eastAsia="Times New Roman" w:hAnsi="Times New Roman" w:cs="Times New Roman"/>
          <w:b/>
          <w:i/>
          <w:lang w:eastAsia="ru-RU"/>
        </w:rPr>
        <w:t>повторяет исследование</w:t>
      </w:r>
      <w:r w:rsidRPr="00BC1773">
        <w:rPr>
          <w:rFonts w:ascii="Times New Roman" w:eastAsia="Times New Roman" w:hAnsi="Times New Roman" w:cs="Times New Roman"/>
          <w:lang w:eastAsia="ru-RU"/>
        </w:rPr>
        <w:t>: опять раскладывает карточки цветовой стороной кверху и предлагает испытуемому снова выбрать предпочитаемые цвета, объясняя, что и</w:t>
      </w:r>
      <w:r w:rsidRPr="00BC1773">
        <w:rPr>
          <w:rFonts w:ascii="Times New Roman" w:eastAsia="Times New Roman" w:hAnsi="Times New Roman" w:cs="Times New Roman"/>
          <w:lang w:eastAsia="ru-RU"/>
        </w:rPr>
        <w:t>с</w:t>
      </w:r>
      <w:r w:rsidRPr="00BC1773">
        <w:rPr>
          <w:rFonts w:ascii="Times New Roman" w:eastAsia="Times New Roman" w:hAnsi="Times New Roman" w:cs="Times New Roman"/>
          <w:lang w:eastAsia="ru-RU"/>
        </w:rPr>
        <w:t>пытуемый не должен вспоминать порядок раскладки в первом выборе или сознательно его менять</w:t>
      </w:r>
      <w:proofErr w:type="gramStart"/>
      <w:r w:rsidRPr="00BC1773">
        <w:rPr>
          <w:rFonts w:ascii="Times New Roman" w:eastAsia="Times New Roman" w:hAnsi="Times New Roman" w:cs="Times New Roman"/>
          <w:lang w:eastAsia="ru-RU"/>
        </w:rPr>
        <w:t xml:space="preserve">.. </w:t>
      </w:r>
      <w:proofErr w:type="gramEnd"/>
    </w:p>
    <w:p w:rsidR="00B304A0" w:rsidRPr="00BC1773" w:rsidRDefault="00B304A0" w:rsidP="00B30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E3909">
        <w:rPr>
          <w:rFonts w:ascii="Times New Roman" w:eastAsia="Times New Roman" w:hAnsi="Times New Roman" w:cs="Times New Roman"/>
          <w:b/>
          <w:lang w:eastAsia="ru-RU"/>
        </w:rPr>
        <w:t>Для расчета суммарного отклонения от аутогенной нормы (</w:t>
      </w:r>
      <w:proofErr w:type="gramStart"/>
      <w:r w:rsidRPr="00DE3909">
        <w:rPr>
          <w:rFonts w:ascii="Times New Roman" w:eastAsia="Times New Roman" w:hAnsi="Times New Roman" w:cs="Times New Roman"/>
          <w:b/>
          <w:lang w:eastAsia="ru-RU"/>
        </w:rPr>
        <w:t>СО</w:t>
      </w:r>
      <w:proofErr w:type="gramEnd"/>
      <w:r w:rsidRPr="00DE3909">
        <w:rPr>
          <w:rFonts w:ascii="Times New Roman" w:eastAsia="Times New Roman" w:hAnsi="Times New Roman" w:cs="Times New Roman"/>
          <w:b/>
          <w:lang w:eastAsia="ru-RU"/>
        </w:rPr>
        <w:t>)</w:t>
      </w:r>
      <w:r w:rsidRPr="00BC1773">
        <w:rPr>
          <w:rFonts w:ascii="Times New Roman" w:eastAsia="Times New Roman" w:hAnsi="Times New Roman" w:cs="Times New Roman"/>
          <w:lang w:eastAsia="ru-RU"/>
        </w:rPr>
        <w:t xml:space="preserve"> необходимо сравнивать порядок мест, которые занимают цвета в выборе ребенка, с «идеальным» расположением </w:t>
      </w:r>
      <w:r w:rsidRPr="00BC1773">
        <w:rPr>
          <w:rFonts w:ascii="Times New Roman" w:eastAsia="Times New Roman" w:hAnsi="Times New Roman" w:cs="Times New Roman"/>
          <w:b/>
          <w:color w:val="FF0000"/>
          <w:lang w:eastAsia="ru-RU"/>
        </w:rPr>
        <w:t>(34251607).</w:t>
      </w:r>
      <w:r w:rsidRPr="00BC177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BC1773">
        <w:rPr>
          <w:rFonts w:ascii="Times New Roman" w:eastAsia="Times New Roman" w:hAnsi="Times New Roman" w:cs="Times New Roman"/>
          <w:lang w:eastAsia="ru-RU"/>
        </w:rPr>
        <w:t xml:space="preserve">Сначала вычисляется разница между реально занимаемым местом и нормативным положением цвета, затем эти разности (их абсолютные величины, без учета знака) суммируется. Значение </w:t>
      </w:r>
      <w:proofErr w:type="gramStart"/>
      <w:r w:rsidRPr="00BC1773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BC1773">
        <w:rPr>
          <w:rFonts w:ascii="Times New Roman" w:eastAsia="Times New Roman" w:hAnsi="Times New Roman" w:cs="Times New Roman"/>
          <w:lang w:eastAsia="ru-RU"/>
        </w:rPr>
        <w:t xml:space="preserve"> изменяется от 0 до 32 и может быть только </w:t>
      </w:r>
      <w:r w:rsidRPr="00BC1773">
        <w:rPr>
          <w:rFonts w:ascii="Times New Roman" w:eastAsia="Times New Roman" w:hAnsi="Times New Roman" w:cs="Times New Roman"/>
          <w:b/>
          <w:lang w:eastAsia="ru-RU"/>
        </w:rPr>
        <w:t>четным</w:t>
      </w:r>
      <w:r w:rsidRPr="00BC1773">
        <w:rPr>
          <w:rFonts w:ascii="Times New Roman" w:eastAsia="Times New Roman" w:hAnsi="Times New Roman" w:cs="Times New Roman"/>
          <w:lang w:eastAsia="ru-RU"/>
        </w:rPr>
        <w:t xml:space="preserve">. Значение </w:t>
      </w:r>
      <w:proofErr w:type="gramStart"/>
      <w:r w:rsidRPr="00BC1773">
        <w:rPr>
          <w:rFonts w:ascii="Times New Roman" w:eastAsia="Times New Roman" w:hAnsi="Times New Roman" w:cs="Times New Roman"/>
          <w:lang w:eastAsia="ru-RU"/>
        </w:rPr>
        <w:t>СО отражает</w:t>
      </w:r>
      <w:proofErr w:type="gramEnd"/>
      <w:r w:rsidRPr="00BC1773">
        <w:rPr>
          <w:rFonts w:ascii="Times New Roman" w:eastAsia="Times New Roman" w:hAnsi="Times New Roman" w:cs="Times New Roman"/>
          <w:lang w:eastAsia="ru-RU"/>
        </w:rPr>
        <w:t xml:space="preserve"> устойчивый эмоциональный фон, т. е. преобладающее настроение ребенка. </w:t>
      </w:r>
    </w:p>
    <w:p w:rsidR="00B304A0" w:rsidRPr="00BC1773" w:rsidRDefault="00B304A0" w:rsidP="00B30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C1773">
        <w:rPr>
          <w:rFonts w:ascii="Times New Roman" w:eastAsia="Times New Roman" w:hAnsi="Times New Roman" w:cs="Times New Roman"/>
          <w:lang w:eastAsia="ru-RU"/>
        </w:rPr>
        <w:lastRenderedPageBreak/>
        <w:t>Стимульный</w:t>
      </w:r>
      <w:proofErr w:type="spellEnd"/>
      <w:r w:rsidRPr="00BC1773">
        <w:rPr>
          <w:rFonts w:ascii="Times New Roman" w:eastAsia="Times New Roman" w:hAnsi="Times New Roman" w:cs="Times New Roman"/>
          <w:lang w:eastAsia="ru-RU"/>
        </w:rPr>
        <w:t xml:space="preserve"> материал к тесту состоит из стандартных разноцветных, вырезанных из бумаги квадр</w:t>
      </w:r>
      <w:r w:rsidRPr="00BC1773">
        <w:rPr>
          <w:rFonts w:ascii="Times New Roman" w:eastAsia="Times New Roman" w:hAnsi="Times New Roman" w:cs="Times New Roman"/>
          <w:lang w:eastAsia="ru-RU"/>
        </w:rPr>
        <w:t>а</w:t>
      </w:r>
      <w:r w:rsidRPr="00BC1773">
        <w:rPr>
          <w:rFonts w:ascii="Times New Roman" w:eastAsia="Times New Roman" w:hAnsi="Times New Roman" w:cs="Times New Roman"/>
          <w:lang w:eastAsia="ru-RU"/>
        </w:rPr>
        <w:t>тов со стороной от 28 мм до 50 мм.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1773">
        <w:rPr>
          <w:rFonts w:ascii="Times New Roman" w:eastAsia="Times New Roman" w:hAnsi="Times New Roman" w:cs="Times New Roman"/>
          <w:lang w:eastAsia="ru-RU"/>
        </w:rPr>
        <w:t>В диагностике детей обычно используют неполный набор из 8 цветных квадратов. Основными цветами считаются (в порядке присвоенного им номера):</w:t>
      </w:r>
    </w:p>
    <w:p w:rsidR="00B304A0" w:rsidRPr="001F69A3" w:rsidRDefault="00B304A0" w:rsidP="00B304A0">
      <w:pPr>
        <w:pStyle w:val="ac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024F1">
        <w:rPr>
          <w:rFonts w:ascii="Times New Roman" w:eastAsia="Times New Roman" w:hAnsi="Times New Roman" w:cs="Times New Roman"/>
          <w:b/>
          <w:noProof/>
          <w:color w:val="0070C0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6" type="#_x0000_t88" style="position:absolute;left:0;text-align:left;margin-left:134.6pt;margin-top:4.65pt;width:10.05pt;height:23.2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" adj="776" strokecolor="#8064a2 [3207]" strokeweight="2pt">
            <v:shadow on="t" color="black" opacity="24903f" origin=",.5" offset="0,.55556mm"/>
          </v:shape>
        </w:pict>
      </w:r>
      <w:r w:rsidRPr="001F69A3">
        <w:rPr>
          <w:rFonts w:ascii="Times New Roman" w:eastAsia="Times New Roman" w:hAnsi="Times New Roman" w:cs="Times New Roman"/>
          <w:b/>
          <w:color w:val="0070C0"/>
          <w:lang w:eastAsia="ru-RU"/>
        </w:rPr>
        <w:t>синий</w:t>
      </w:r>
    </w:p>
    <w:p w:rsidR="00B304A0" w:rsidRPr="00BC1773" w:rsidRDefault="00B304A0" w:rsidP="00B304A0">
      <w:pPr>
        <w:pStyle w:val="ac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024F1">
        <w:rPr>
          <w:rFonts w:ascii="Times New Roman" w:eastAsia="Times New Roman" w:hAnsi="Times New Roman" w:cs="Times New Roman"/>
          <w:b/>
          <w:noProof/>
          <w:color w:val="0070C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30" type="#_x0000_t32" style="position:absolute;left:0;text-align:left;margin-left:145.95pt;margin-top:3.45pt;width:40.15pt;height:1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" strokecolor="#4579b8 [3044]">
            <v:stroke endarrow="open"/>
          </v:shape>
        </w:pict>
      </w:r>
      <w:r w:rsidRPr="001F69A3">
        <w:rPr>
          <w:rFonts w:ascii="Times New Roman" w:eastAsia="Times New Roman" w:hAnsi="Times New Roman" w:cs="Times New Roman"/>
          <w:b/>
          <w:color w:val="00B050"/>
          <w:lang w:eastAsia="ru-RU"/>
        </w:rPr>
        <w:t>зеленый</w:t>
      </w:r>
      <w:r w:rsidRPr="001F69A3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  </w:t>
      </w:r>
      <w:r w:rsidRPr="00BC1773">
        <w:rPr>
          <w:rFonts w:ascii="Times New Roman" w:eastAsia="Times New Roman" w:hAnsi="Times New Roman" w:cs="Times New Roman"/>
          <w:color w:val="FF000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          </w:t>
      </w:r>
      <w:r w:rsidRPr="00BC1773">
        <w:rPr>
          <w:rFonts w:ascii="Times New Roman" w:eastAsia="Times New Roman" w:hAnsi="Times New Roman" w:cs="Times New Roman"/>
          <w:color w:val="FF0000"/>
          <w:lang w:eastAsia="ru-RU"/>
        </w:rPr>
        <w:t>явно предпочитаемые цвета</w:t>
      </w:r>
    </w:p>
    <w:p w:rsidR="00B304A0" w:rsidRPr="00BC1773" w:rsidRDefault="00B304A0" w:rsidP="00B304A0">
      <w:pPr>
        <w:pStyle w:val="ac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024F1">
        <w:rPr>
          <w:rFonts w:ascii="Times New Roman" w:eastAsia="Times New Roman" w:hAnsi="Times New Roman" w:cs="Times New Roman"/>
          <w:b/>
          <w:noProof/>
          <w:color w:val="0070C0"/>
          <w:lang w:eastAsia="ru-RU"/>
        </w:rPr>
        <w:pict>
          <v:shape id="Прямая со стрелкой 7" o:spid="_x0000_s1031" type="#_x0000_t32" style="position:absolute;left:0;text-align:left;margin-left:148.25pt;margin-top:8.55pt;width:40.1pt;height:6.35pt;flip:y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" strokecolor="#4579b8 [3044]">
            <v:stroke endarrow="open"/>
          </v:shape>
        </w:pict>
      </w:r>
      <w:r w:rsidRPr="000024F1"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pict>
          <v:shape id="Правая фигурная скобка 2" o:spid="_x0000_s1027" type="#_x0000_t88" style="position:absolute;left:0;text-align:left;margin-left:134.6pt;margin-top:4.7pt;width:11.35pt;height:21.9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" adj="933" strokecolor="#8064a2 [3207]" strokeweight="2pt">
            <v:shadow on="t" color="black" opacity="24903f" origin=",.5" offset="0,.55556mm"/>
          </v:shape>
        </w:pict>
      </w:r>
      <w:r w:rsidRPr="001F69A3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красный </w:t>
      </w:r>
      <w:r w:rsidRPr="00BC1773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           </w:t>
      </w:r>
      <w:r w:rsidRPr="00BC1773">
        <w:rPr>
          <w:rFonts w:ascii="Times New Roman" w:eastAsia="Times New Roman" w:hAnsi="Times New Roman" w:cs="Times New Roman"/>
          <w:color w:val="FF0000"/>
          <w:lang w:eastAsia="ru-RU"/>
        </w:rPr>
        <w:t>предпочитаемые цвета</w:t>
      </w:r>
    </w:p>
    <w:p w:rsidR="00B304A0" w:rsidRPr="000416CB" w:rsidRDefault="00B304A0" w:rsidP="00B304A0">
      <w:pPr>
        <w:pStyle w:val="ac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0416CB">
        <w:rPr>
          <w:rFonts w:ascii="Times New Roman" w:eastAsia="Times New Roman" w:hAnsi="Times New Roman" w:cs="Times New Roman"/>
          <w:color w:val="FF0000"/>
          <w:highlight w:val="yellow"/>
          <w:lang w:eastAsia="ru-RU"/>
        </w:rPr>
        <w:t>желтый</w:t>
      </w:r>
    </w:p>
    <w:p w:rsidR="00B304A0" w:rsidRPr="00BC1773" w:rsidRDefault="00B304A0" w:rsidP="00B304A0">
      <w:pPr>
        <w:pStyle w:val="ac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0024F1">
        <w:rPr>
          <w:rFonts w:ascii="Times New Roman" w:eastAsia="Times New Roman" w:hAnsi="Times New Roman" w:cs="Times New Roman"/>
          <w:b/>
          <w:noProof/>
          <w:color w:val="0070C0"/>
          <w:lang w:eastAsia="ru-RU"/>
        </w:rPr>
        <w:pict>
          <v:shape id="Прямая со стрелкой 8" o:spid="_x0000_s1032" type="#_x0000_t32" style="position:absolute;left:0;text-align:left;margin-left:145.95pt;margin-top:8.75pt;width:40.1pt;height:5.9pt;flip:y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" strokecolor="#4579b8 [3044]">
            <v:stroke endarrow="open"/>
          </v:shape>
        </w:pict>
      </w:r>
      <w:r w:rsidRPr="000024F1">
        <w:rPr>
          <w:rFonts w:ascii="Times New Roman" w:eastAsia="Times New Roman" w:hAnsi="Times New Roman" w:cs="Times New Roman"/>
          <w:b/>
          <w:noProof/>
          <w:color w:val="7030A0"/>
          <w:lang w:eastAsia="ru-RU"/>
        </w:rPr>
        <w:pict>
          <v:shape id="Правая фигурная скобка 3" o:spid="_x0000_s1028" type="#_x0000_t88" style="position:absolute;left:0;text-align:left;margin-left:134.3pt;margin-top:4.6pt;width:11.35pt;height:21.9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" adj="933" strokecolor="#8064a2 [3207]" strokeweight="2pt">
            <v:shadow on="t" color="black" opacity="24903f" origin=",.5" offset="0,.55556mm"/>
          </v:shape>
        </w:pict>
      </w:r>
      <w:proofErr w:type="gramStart"/>
      <w:r w:rsidRPr="001F69A3">
        <w:rPr>
          <w:rFonts w:ascii="Times New Roman" w:eastAsia="Times New Roman" w:hAnsi="Times New Roman" w:cs="Times New Roman"/>
          <w:b/>
          <w:color w:val="7030A0"/>
          <w:lang w:eastAsia="ru-RU"/>
        </w:rPr>
        <w:t>фиолетовый</w:t>
      </w:r>
      <w:proofErr w:type="gramEnd"/>
      <w:r w:rsidRPr="001F69A3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BC1773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BC1773">
        <w:rPr>
          <w:rFonts w:ascii="Times New Roman" w:eastAsia="Times New Roman" w:hAnsi="Times New Roman" w:cs="Times New Roman"/>
          <w:color w:val="FF0000"/>
          <w:lang w:eastAsia="ru-RU"/>
        </w:rPr>
        <w:t xml:space="preserve">нейтральные цвета  </w:t>
      </w:r>
    </w:p>
    <w:p w:rsidR="00B304A0" w:rsidRPr="001F69A3" w:rsidRDefault="00B304A0" w:rsidP="00B304A0">
      <w:pPr>
        <w:pStyle w:val="ac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lang w:eastAsia="ru-RU"/>
        </w:rPr>
      </w:pPr>
      <w:r w:rsidRPr="001F69A3">
        <w:rPr>
          <w:rFonts w:ascii="Times New Roman" w:eastAsia="Times New Roman" w:hAnsi="Times New Roman" w:cs="Times New Roman"/>
          <w:b/>
          <w:color w:val="403152" w:themeColor="accent4" w:themeShade="80"/>
          <w:lang w:eastAsia="ru-RU"/>
        </w:rPr>
        <w:t>коричневый</w:t>
      </w:r>
    </w:p>
    <w:p w:rsidR="00B304A0" w:rsidRDefault="00B304A0" w:rsidP="00B304A0">
      <w:pPr>
        <w:pStyle w:val="ac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0024F1">
        <w:rPr>
          <w:rFonts w:ascii="Times New Roman" w:eastAsia="Times New Roman" w:hAnsi="Times New Roman" w:cs="Times New Roman"/>
          <w:b/>
          <w:noProof/>
          <w:color w:val="0070C0"/>
          <w:lang w:eastAsia="ru-RU"/>
        </w:rPr>
        <w:pict>
          <v:shape id="Прямая со стрелкой 9" o:spid="_x0000_s1033" type="#_x0000_t32" style="position:absolute;left:0;text-align:left;margin-left:148.25pt;margin-top:6.7pt;width:40.1pt;height:8.65pt;flip:y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" strokecolor="#4579b8 [3044]">
            <v:stroke endarrow="open"/>
          </v:shape>
        </w:pict>
      </w:r>
      <w:r w:rsidRPr="000024F1"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pict>
          <v:shape id="Правая фигурная скобка 5" o:spid="_x0000_s1029" type="#_x0000_t88" style="position:absolute;left:0;text-align:left;margin-left:134.4pt;margin-top:4.45pt;width:11.35pt;height:21.9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" adj="933" strokecolor="#8064a2 [3207]" strokeweight="2pt">
            <v:shadow on="t" color="black" opacity="24903f" origin=",.5" offset="0,.55556mm"/>
          </v:shape>
        </w:pict>
      </w:r>
      <w:proofErr w:type="gramStart"/>
      <w:r w:rsidRPr="001F69A3">
        <w:rPr>
          <w:rFonts w:ascii="Times New Roman" w:eastAsia="Times New Roman" w:hAnsi="Times New Roman" w:cs="Times New Roman"/>
          <w:b/>
          <w:lang w:eastAsia="ru-RU"/>
        </w:rPr>
        <w:t>черный</w:t>
      </w:r>
      <w:proofErr w:type="gramEnd"/>
      <w:r w:rsidRPr="00BC1773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BC1773">
        <w:rPr>
          <w:rFonts w:ascii="Times New Roman" w:eastAsia="Times New Roman" w:hAnsi="Times New Roman" w:cs="Times New Roman"/>
          <w:color w:val="FF0000"/>
          <w:lang w:eastAsia="ru-RU"/>
        </w:rPr>
        <w:t>негативные цвета</w:t>
      </w:r>
    </w:p>
    <w:p w:rsidR="00B304A0" w:rsidRDefault="00B304A0" w:rsidP="00B304A0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0070C0"/>
          <w:lang w:eastAsia="ru-RU"/>
        </w:rPr>
      </w:pPr>
    </w:p>
    <w:p w:rsidR="00B304A0" w:rsidRDefault="00B304A0" w:rsidP="00B304A0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0070C0"/>
          <w:lang w:eastAsia="ru-RU"/>
        </w:rPr>
      </w:pPr>
    </w:p>
    <w:p w:rsidR="00B304A0" w:rsidRDefault="00B304A0" w:rsidP="00B304A0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0070C0"/>
          <w:lang w:eastAsia="ru-RU"/>
        </w:rPr>
      </w:pPr>
    </w:p>
    <w:p w:rsidR="00B304A0" w:rsidRPr="00AD0C85" w:rsidRDefault="00B304A0" w:rsidP="00B30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D0C85">
        <w:rPr>
          <w:rFonts w:ascii="Times New Roman" w:eastAsia="Times New Roman" w:hAnsi="Times New Roman" w:cs="Times New Roman"/>
          <w:lang w:eastAsia="ru-RU"/>
        </w:rPr>
        <w:t>Первые два цвета считаются явно предпочитаемыми, третий и четвертый - предпочитаемыми, пятый и шестой - нейтральными, а седьмой и восьмой - вызывающими антипатию, негативное отношение.</w:t>
      </w:r>
    </w:p>
    <w:p w:rsidR="00B304A0" w:rsidRPr="00BC1773" w:rsidRDefault="00B304A0" w:rsidP="00B30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C1773">
        <w:rPr>
          <w:rFonts w:ascii="Times New Roman" w:eastAsia="Times New Roman" w:hAnsi="Times New Roman" w:cs="Times New Roman"/>
          <w:lang w:eastAsia="ru-RU"/>
        </w:rPr>
        <w:t xml:space="preserve">Упрощенная процедура обследования (для восьми цветов) сводится к одновременному </w:t>
      </w:r>
      <w:proofErr w:type="gramStart"/>
      <w:r w:rsidRPr="00BC1773">
        <w:rPr>
          <w:rFonts w:ascii="Times New Roman" w:eastAsia="Times New Roman" w:hAnsi="Times New Roman" w:cs="Times New Roman"/>
          <w:lang w:eastAsia="ru-RU"/>
        </w:rPr>
        <w:t>предъявлению</w:t>
      </w:r>
      <w:proofErr w:type="gramEnd"/>
      <w:r w:rsidRPr="00BC1773">
        <w:rPr>
          <w:rFonts w:ascii="Times New Roman" w:eastAsia="Times New Roman" w:hAnsi="Times New Roman" w:cs="Times New Roman"/>
          <w:lang w:eastAsia="ru-RU"/>
        </w:rPr>
        <w:t xml:space="preserve"> обследуемому всех цветных квадратов на белом фоне с предложением выбрать один наиболее понравившийся, приятный. Выбранный квадрат переворачивается и откладывается в сторону, затем процедура повторяется. Образуется ряд квадратов, в котором цвета располагаются по их привлекательн</w:t>
      </w:r>
      <w:r w:rsidRPr="00BC1773">
        <w:rPr>
          <w:rFonts w:ascii="Times New Roman" w:eastAsia="Times New Roman" w:hAnsi="Times New Roman" w:cs="Times New Roman"/>
          <w:lang w:eastAsia="ru-RU"/>
        </w:rPr>
        <w:t>о</w:t>
      </w:r>
      <w:r w:rsidRPr="00BC1773">
        <w:rPr>
          <w:rFonts w:ascii="Times New Roman" w:eastAsia="Times New Roman" w:hAnsi="Times New Roman" w:cs="Times New Roman"/>
          <w:lang w:eastAsia="ru-RU"/>
        </w:rPr>
        <w:t xml:space="preserve">сти </w:t>
      </w:r>
      <w:proofErr w:type="gramStart"/>
      <w:r w:rsidRPr="00BC1773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BC1773">
        <w:rPr>
          <w:rFonts w:ascii="Times New Roman" w:eastAsia="Times New Roman" w:hAnsi="Times New Roman" w:cs="Times New Roman"/>
          <w:lang w:eastAsia="ru-RU"/>
        </w:rPr>
        <w:t xml:space="preserve"> обследуемого.</w:t>
      </w:r>
    </w:p>
    <w:p w:rsidR="00B304A0" w:rsidRPr="00BC1773" w:rsidRDefault="00B304A0" w:rsidP="00B30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C1773">
        <w:rPr>
          <w:rFonts w:ascii="Times New Roman" w:eastAsia="Times New Roman" w:hAnsi="Times New Roman" w:cs="Times New Roman"/>
          <w:lang w:eastAsia="ru-RU"/>
        </w:rPr>
        <w:t>Психологическая интерпретация полученного ряда субъективного предпочтения цвета опирается, во-первых, на предположение о том, что каждому цвету присуще определенное символическое знач</w:t>
      </w:r>
      <w:r w:rsidRPr="00BC1773">
        <w:rPr>
          <w:rFonts w:ascii="Times New Roman" w:eastAsia="Times New Roman" w:hAnsi="Times New Roman" w:cs="Times New Roman"/>
          <w:lang w:eastAsia="ru-RU"/>
        </w:rPr>
        <w:t>е</w:t>
      </w:r>
      <w:r w:rsidRPr="00BC1773">
        <w:rPr>
          <w:rFonts w:ascii="Times New Roman" w:eastAsia="Times New Roman" w:hAnsi="Times New Roman" w:cs="Times New Roman"/>
          <w:lang w:eastAsia="ru-RU"/>
        </w:rPr>
        <w:t>ние, например: красный - стремление к власти, доминированию, зеленый - упорство, настойчивость</w:t>
      </w:r>
      <w:r>
        <w:rPr>
          <w:rFonts w:ascii="Times New Roman" w:eastAsia="Times New Roman" w:hAnsi="Times New Roman" w:cs="Times New Roman"/>
          <w:lang w:eastAsia="ru-RU"/>
        </w:rPr>
        <w:t xml:space="preserve"> и т.д.</w:t>
      </w:r>
    </w:p>
    <w:p w:rsidR="00B304A0" w:rsidRDefault="00B304A0" w:rsidP="00B304A0">
      <w:pPr>
        <w:rPr>
          <w:rFonts w:ascii="Times New Roman" w:eastAsia="Times New Roman" w:hAnsi="Times New Roman" w:cs="Times New Roman"/>
          <w:lang w:eastAsia="ru-RU"/>
        </w:rPr>
      </w:pPr>
      <w:r w:rsidRPr="00BC1773">
        <w:rPr>
          <w:rFonts w:ascii="Times New Roman" w:eastAsia="Times New Roman" w:hAnsi="Times New Roman" w:cs="Times New Roman"/>
          <w:lang w:eastAsia="ru-RU"/>
        </w:rPr>
        <w:t xml:space="preserve">Во-вторых, считается, что </w:t>
      </w:r>
      <w:r w:rsidRPr="00BC1773">
        <w:rPr>
          <w:rFonts w:ascii="Times New Roman" w:eastAsia="Times New Roman" w:hAnsi="Times New Roman" w:cs="Times New Roman"/>
          <w:b/>
          <w:lang w:eastAsia="ru-RU"/>
        </w:rPr>
        <w:t>ряд цветового предпочтения</w:t>
      </w:r>
      <w:r w:rsidRPr="00BC1773">
        <w:rPr>
          <w:rFonts w:ascii="Times New Roman" w:eastAsia="Times New Roman" w:hAnsi="Times New Roman" w:cs="Times New Roman"/>
          <w:lang w:eastAsia="ru-RU"/>
        </w:rPr>
        <w:t xml:space="preserve"> отражает индивидуальные особенности о</w:t>
      </w:r>
      <w:r w:rsidRPr="00BC1773">
        <w:rPr>
          <w:rFonts w:ascii="Times New Roman" w:eastAsia="Times New Roman" w:hAnsi="Times New Roman" w:cs="Times New Roman"/>
          <w:lang w:eastAsia="ru-RU"/>
        </w:rPr>
        <w:t>б</w:t>
      </w:r>
      <w:r w:rsidRPr="00BC1773">
        <w:rPr>
          <w:rFonts w:ascii="Times New Roman" w:eastAsia="Times New Roman" w:hAnsi="Times New Roman" w:cs="Times New Roman"/>
          <w:lang w:eastAsia="ru-RU"/>
        </w:rPr>
        <w:t xml:space="preserve">следуемого. При этом функциональную значимость имеет </w:t>
      </w:r>
      <w:r w:rsidRPr="00BC1773">
        <w:rPr>
          <w:rFonts w:ascii="Times New Roman" w:eastAsia="Times New Roman" w:hAnsi="Times New Roman" w:cs="Times New Roman"/>
          <w:b/>
          <w:lang w:eastAsia="ru-RU"/>
        </w:rPr>
        <w:t>позиция</w:t>
      </w:r>
      <w:r w:rsidRPr="00BC1773">
        <w:rPr>
          <w:rFonts w:ascii="Times New Roman" w:eastAsia="Times New Roman" w:hAnsi="Times New Roman" w:cs="Times New Roman"/>
          <w:lang w:eastAsia="ru-RU"/>
        </w:rPr>
        <w:t>, занимаемая конкретным цветом. Например, полагают, что первые две позиции ряда определяют цели индивидуума и способы их до</w:t>
      </w:r>
      <w:r w:rsidRPr="00BC1773">
        <w:rPr>
          <w:rFonts w:ascii="Times New Roman" w:eastAsia="Times New Roman" w:hAnsi="Times New Roman" w:cs="Times New Roman"/>
          <w:lang w:eastAsia="ru-RU"/>
        </w:rPr>
        <w:t>с</w:t>
      </w:r>
      <w:r w:rsidRPr="00BC1773">
        <w:rPr>
          <w:rFonts w:ascii="Times New Roman" w:eastAsia="Times New Roman" w:hAnsi="Times New Roman" w:cs="Times New Roman"/>
          <w:lang w:eastAsia="ru-RU"/>
        </w:rPr>
        <w:t xml:space="preserve">тижения, а две последние - подавляемые потребности, символизируемые данными цветами. Выбор в области </w:t>
      </w:r>
      <w:r w:rsidRPr="00BC1773">
        <w:rPr>
          <w:rFonts w:ascii="Times New Roman" w:eastAsia="Times New Roman" w:hAnsi="Times New Roman" w:cs="Times New Roman"/>
          <w:b/>
          <w:i/>
          <w:lang w:eastAsia="ru-RU"/>
        </w:rPr>
        <w:t>основных цветов</w:t>
      </w:r>
      <w:r w:rsidRPr="00BC1773">
        <w:rPr>
          <w:rFonts w:ascii="Times New Roman" w:eastAsia="Times New Roman" w:hAnsi="Times New Roman" w:cs="Times New Roman"/>
          <w:lang w:eastAsia="ru-RU"/>
        </w:rPr>
        <w:t xml:space="preserve"> связывается с тенденциями осознаваемыми, а среди д</w:t>
      </w:r>
      <w:r w:rsidRPr="00BC1773">
        <w:rPr>
          <w:rFonts w:ascii="Times New Roman" w:eastAsia="Times New Roman" w:hAnsi="Times New Roman" w:cs="Times New Roman"/>
          <w:b/>
          <w:i/>
          <w:lang w:eastAsia="ru-RU"/>
        </w:rPr>
        <w:t>ополнительных</w:t>
      </w:r>
      <w:r w:rsidRPr="00BC1773">
        <w:rPr>
          <w:rFonts w:ascii="Times New Roman" w:eastAsia="Times New Roman" w:hAnsi="Times New Roman" w:cs="Times New Roman"/>
          <w:lang w:eastAsia="ru-RU"/>
        </w:rPr>
        <w:t xml:space="preserve"> - со сферой </w:t>
      </w:r>
      <w:proofErr w:type="gramStart"/>
      <w:r w:rsidRPr="00BC1773">
        <w:rPr>
          <w:rFonts w:ascii="Times New Roman" w:eastAsia="Times New Roman" w:hAnsi="Times New Roman" w:cs="Times New Roman"/>
          <w:lang w:eastAsia="ru-RU"/>
        </w:rPr>
        <w:t>бессознательного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B304A0" w:rsidRDefault="00B304A0" w:rsidP="00B304A0">
      <w:pPr>
        <w:rPr>
          <w:rFonts w:ascii="Times New Roman" w:eastAsia="Times New Roman" w:hAnsi="Times New Roman" w:cs="Times New Roman"/>
          <w:lang w:eastAsia="ru-RU"/>
        </w:rPr>
      </w:pPr>
      <w:r w:rsidRPr="006F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выбор в тесте </w:t>
      </w:r>
      <w:proofErr w:type="spellStart"/>
      <w:r w:rsidRPr="006F5BA4">
        <w:rPr>
          <w:rFonts w:ascii="Times New Roman" w:eastAsia="Times New Roman" w:hAnsi="Times New Roman" w:cs="Times New Roman"/>
          <w:sz w:val="24"/>
          <w:szCs w:val="24"/>
          <w:lang w:eastAsia="ru-RU"/>
        </w:rPr>
        <w:t>Люшера</w:t>
      </w:r>
      <w:proofErr w:type="spellEnd"/>
      <w:r w:rsidRPr="006F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 </w:t>
      </w:r>
      <w:r w:rsidRPr="000D4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желаемое состояние</w:t>
      </w:r>
      <w:r w:rsidRPr="006F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второй — </w:t>
      </w:r>
      <w:r w:rsidRPr="000D4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действител</w:t>
      </w:r>
      <w:r w:rsidRPr="000D4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0D4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</w:t>
      </w:r>
      <w:r w:rsidRPr="006F5BA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зависимости от цели исследования можно интерпретировать результаты соответствующего тестирования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выбрать систему оценки, сравнив результаты желаемого и 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состояния ребенка.</w:t>
      </w:r>
    </w:p>
    <w:p w:rsidR="00B304A0" w:rsidRPr="00CD76F2" w:rsidRDefault="00B304A0" w:rsidP="00B304A0">
      <w:pPr>
        <w:pStyle w:val="a3"/>
        <w:ind w:left="1200"/>
        <w:rPr>
          <w:b/>
          <w:color w:val="000000"/>
          <w:sz w:val="22"/>
          <w:szCs w:val="27"/>
        </w:rPr>
      </w:pPr>
      <w:r w:rsidRPr="00CD76F2">
        <w:rPr>
          <w:b/>
          <w:color w:val="000000"/>
          <w:sz w:val="22"/>
          <w:szCs w:val="27"/>
          <w:u w:val="single"/>
        </w:rPr>
        <w:t>1. Оценка результатов эмоционального состояния.</w:t>
      </w:r>
    </w:p>
    <w:p w:rsidR="00B304A0" w:rsidRPr="00256C9B" w:rsidRDefault="00B304A0" w:rsidP="00B304A0">
      <w:pPr>
        <w:pStyle w:val="a3"/>
        <w:ind w:firstLine="480"/>
        <w:rPr>
          <w:color w:val="000000"/>
          <w:sz w:val="22"/>
          <w:szCs w:val="27"/>
        </w:rPr>
      </w:pPr>
      <w:r w:rsidRPr="001A4693">
        <w:rPr>
          <w:b/>
          <w:color w:val="000000"/>
          <w:sz w:val="22"/>
          <w:szCs w:val="27"/>
        </w:rPr>
        <w:t>4 балла</w:t>
      </w:r>
      <w:r w:rsidRPr="00256C9B">
        <w:rPr>
          <w:color w:val="000000"/>
          <w:sz w:val="22"/>
          <w:szCs w:val="27"/>
        </w:rPr>
        <w:t xml:space="preserve"> - </w:t>
      </w:r>
      <w:bookmarkStart w:id="11" w:name="_Hlk456690115"/>
      <w:r w:rsidRPr="00256C9B">
        <w:rPr>
          <w:color w:val="000000"/>
          <w:sz w:val="22"/>
          <w:szCs w:val="27"/>
        </w:rPr>
        <w:t xml:space="preserve">в начале ряда синий, желтый, фиолетовый цвета. </w:t>
      </w:r>
      <w:proofErr w:type="gramStart"/>
      <w:r w:rsidRPr="00256C9B">
        <w:rPr>
          <w:color w:val="000000"/>
          <w:sz w:val="22"/>
          <w:szCs w:val="27"/>
        </w:rPr>
        <w:t>Черный</w:t>
      </w:r>
      <w:proofErr w:type="gramEnd"/>
      <w:r w:rsidRPr="00256C9B">
        <w:rPr>
          <w:color w:val="000000"/>
          <w:sz w:val="22"/>
          <w:szCs w:val="27"/>
        </w:rPr>
        <w:t>, серый, коричневый - в конце ряда</w:t>
      </w:r>
      <w:bookmarkEnd w:id="11"/>
      <w:r w:rsidRPr="00256C9B">
        <w:rPr>
          <w:color w:val="000000"/>
          <w:sz w:val="22"/>
          <w:szCs w:val="27"/>
        </w:rPr>
        <w:t xml:space="preserve">. </w:t>
      </w:r>
      <w:r w:rsidRPr="000416CB">
        <w:rPr>
          <w:b/>
          <w:color w:val="000000"/>
          <w:sz w:val="22"/>
          <w:szCs w:val="27"/>
        </w:rPr>
        <w:t>Благоприятное эмоциональное состояние</w:t>
      </w:r>
      <w:r w:rsidRPr="00256C9B">
        <w:rPr>
          <w:color w:val="000000"/>
          <w:sz w:val="22"/>
          <w:szCs w:val="27"/>
        </w:rPr>
        <w:t>.</w:t>
      </w:r>
    </w:p>
    <w:p w:rsidR="00B304A0" w:rsidRPr="00256C9B" w:rsidRDefault="00B304A0" w:rsidP="00B304A0">
      <w:pPr>
        <w:pStyle w:val="a3"/>
        <w:ind w:firstLine="480"/>
        <w:rPr>
          <w:color w:val="000000"/>
          <w:sz w:val="22"/>
          <w:szCs w:val="27"/>
        </w:rPr>
      </w:pPr>
      <w:r w:rsidRPr="001A4693">
        <w:rPr>
          <w:b/>
          <w:color w:val="000000"/>
          <w:sz w:val="22"/>
          <w:szCs w:val="27"/>
        </w:rPr>
        <w:lastRenderedPageBreak/>
        <w:t>3 балла</w:t>
      </w:r>
      <w:r w:rsidRPr="00256C9B">
        <w:rPr>
          <w:color w:val="000000"/>
          <w:sz w:val="22"/>
          <w:szCs w:val="27"/>
        </w:rPr>
        <w:t xml:space="preserve"> - допускаются </w:t>
      </w:r>
      <w:bookmarkStart w:id="12" w:name="_Hlk456690136"/>
      <w:r w:rsidRPr="00256C9B">
        <w:rPr>
          <w:color w:val="000000"/>
          <w:sz w:val="22"/>
          <w:szCs w:val="27"/>
        </w:rPr>
        <w:t>красный и зеленый цвета на первых позициях. Смещение серого и к</w:t>
      </w:r>
      <w:r w:rsidRPr="00256C9B">
        <w:rPr>
          <w:color w:val="000000"/>
          <w:sz w:val="22"/>
          <w:szCs w:val="27"/>
        </w:rPr>
        <w:t>о</w:t>
      </w:r>
      <w:r w:rsidRPr="00256C9B">
        <w:rPr>
          <w:color w:val="000000"/>
          <w:sz w:val="22"/>
          <w:szCs w:val="27"/>
        </w:rPr>
        <w:t>ричневого в середину ряда</w:t>
      </w:r>
      <w:bookmarkEnd w:id="12"/>
      <w:r w:rsidRPr="00256C9B">
        <w:rPr>
          <w:color w:val="000000"/>
          <w:sz w:val="22"/>
          <w:szCs w:val="27"/>
        </w:rPr>
        <w:t xml:space="preserve">. </w:t>
      </w:r>
      <w:r w:rsidRPr="000416CB">
        <w:rPr>
          <w:b/>
          <w:color w:val="000000"/>
          <w:sz w:val="22"/>
          <w:szCs w:val="27"/>
        </w:rPr>
        <w:t>Удовлетворительное эмоциональное состояние.</w:t>
      </w:r>
    </w:p>
    <w:p w:rsidR="00B304A0" w:rsidRPr="00256C9B" w:rsidRDefault="00B304A0" w:rsidP="00B304A0">
      <w:pPr>
        <w:pStyle w:val="a3"/>
        <w:ind w:firstLine="480"/>
        <w:rPr>
          <w:color w:val="000000"/>
          <w:sz w:val="22"/>
          <w:szCs w:val="27"/>
        </w:rPr>
      </w:pPr>
      <w:r w:rsidRPr="001A4693">
        <w:rPr>
          <w:b/>
          <w:color w:val="000000"/>
          <w:sz w:val="22"/>
          <w:szCs w:val="27"/>
        </w:rPr>
        <w:t>2 балла</w:t>
      </w:r>
      <w:r w:rsidRPr="00256C9B">
        <w:rPr>
          <w:color w:val="000000"/>
          <w:sz w:val="22"/>
          <w:szCs w:val="27"/>
        </w:rPr>
        <w:t xml:space="preserve"> - </w:t>
      </w:r>
      <w:bookmarkStart w:id="13" w:name="_Hlk456690156"/>
      <w:r w:rsidRPr="00256C9B">
        <w:rPr>
          <w:color w:val="000000"/>
          <w:sz w:val="22"/>
          <w:szCs w:val="27"/>
        </w:rPr>
        <w:t xml:space="preserve">смещение черного в середину ряда. </w:t>
      </w:r>
      <w:proofErr w:type="gramStart"/>
      <w:r w:rsidRPr="00256C9B">
        <w:rPr>
          <w:color w:val="000000"/>
          <w:sz w:val="22"/>
          <w:szCs w:val="27"/>
        </w:rPr>
        <w:t>Синий</w:t>
      </w:r>
      <w:proofErr w:type="gramEnd"/>
      <w:r w:rsidRPr="00256C9B">
        <w:rPr>
          <w:color w:val="000000"/>
          <w:sz w:val="22"/>
          <w:szCs w:val="27"/>
        </w:rPr>
        <w:t xml:space="preserve"> желтый, фиолетовый - на последних поз</w:t>
      </w:r>
      <w:r w:rsidRPr="00256C9B">
        <w:rPr>
          <w:color w:val="000000"/>
          <w:sz w:val="22"/>
          <w:szCs w:val="27"/>
        </w:rPr>
        <w:t>и</w:t>
      </w:r>
      <w:r w:rsidRPr="00256C9B">
        <w:rPr>
          <w:color w:val="000000"/>
          <w:sz w:val="22"/>
          <w:szCs w:val="27"/>
        </w:rPr>
        <w:t>циях</w:t>
      </w:r>
      <w:bookmarkEnd w:id="13"/>
      <w:r w:rsidRPr="00256C9B">
        <w:rPr>
          <w:color w:val="000000"/>
          <w:sz w:val="22"/>
          <w:szCs w:val="27"/>
        </w:rPr>
        <w:t xml:space="preserve">. </w:t>
      </w:r>
      <w:r w:rsidRPr="000416CB">
        <w:rPr>
          <w:b/>
          <w:color w:val="000000"/>
          <w:sz w:val="22"/>
          <w:szCs w:val="27"/>
        </w:rPr>
        <w:t>Эмоциональное состояние ребенка неудовлетворительное</w:t>
      </w:r>
      <w:r w:rsidRPr="00256C9B">
        <w:rPr>
          <w:color w:val="000000"/>
          <w:sz w:val="22"/>
          <w:szCs w:val="27"/>
        </w:rPr>
        <w:t xml:space="preserve"> - требуется помощь психолога, педагога.</w:t>
      </w:r>
    </w:p>
    <w:p w:rsidR="00B304A0" w:rsidRDefault="00B304A0" w:rsidP="00B304A0">
      <w:pPr>
        <w:pStyle w:val="a3"/>
        <w:ind w:firstLine="480"/>
        <w:rPr>
          <w:color w:val="000000"/>
          <w:sz w:val="22"/>
          <w:szCs w:val="27"/>
        </w:rPr>
      </w:pPr>
      <w:r w:rsidRPr="001A4693">
        <w:rPr>
          <w:b/>
          <w:color w:val="000000"/>
          <w:sz w:val="22"/>
          <w:szCs w:val="27"/>
        </w:rPr>
        <w:t>1 балл</w:t>
      </w:r>
      <w:r w:rsidRPr="00256C9B">
        <w:rPr>
          <w:color w:val="000000"/>
          <w:sz w:val="22"/>
          <w:szCs w:val="27"/>
        </w:rPr>
        <w:t xml:space="preserve"> - </w:t>
      </w:r>
      <w:bookmarkStart w:id="14" w:name="_Hlk456690171"/>
      <w:r w:rsidRPr="00256C9B">
        <w:rPr>
          <w:color w:val="000000"/>
          <w:sz w:val="22"/>
          <w:szCs w:val="27"/>
        </w:rPr>
        <w:t>черный и серый в начале ряда; ребенок отказывается от выполнения</w:t>
      </w:r>
      <w:bookmarkEnd w:id="14"/>
      <w:r w:rsidRPr="00256C9B">
        <w:rPr>
          <w:color w:val="000000"/>
          <w:sz w:val="22"/>
          <w:szCs w:val="27"/>
        </w:rPr>
        <w:t xml:space="preserve">. </w:t>
      </w:r>
      <w:r w:rsidRPr="000416CB">
        <w:rPr>
          <w:b/>
          <w:color w:val="000000"/>
          <w:sz w:val="22"/>
          <w:szCs w:val="27"/>
        </w:rPr>
        <w:t>Ребенок находи</w:t>
      </w:r>
      <w:r w:rsidRPr="000416CB">
        <w:rPr>
          <w:b/>
          <w:color w:val="000000"/>
          <w:sz w:val="22"/>
          <w:szCs w:val="27"/>
        </w:rPr>
        <w:t>т</w:t>
      </w:r>
      <w:r w:rsidRPr="000416CB">
        <w:rPr>
          <w:b/>
          <w:color w:val="000000"/>
          <w:sz w:val="22"/>
          <w:szCs w:val="27"/>
        </w:rPr>
        <w:t>ся в кризисном состоянии</w:t>
      </w:r>
      <w:r w:rsidRPr="00256C9B">
        <w:rPr>
          <w:color w:val="000000"/>
          <w:sz w:val="22"/>
          <w:szCs w:val="27"/>
        </w:rPr>
        <w:t>, требуется помощь специалистов (психолога, психотерапевта)</w:t>
      </w:r>
      <w:r>
        <w:rPr>
          <w:color w:val="000000"/>
          <w:sz w:val="22"/>
          <w:szCs w:val="27"/>
        </w:rPr>
        <w:t>.</w:t>
      </w:r>
    </w:p>
    <w:p w:rsidR="00B304A0" w:rsidRPr="00B304A0" w:rsidRDefault="00B304A0" w:rsidP="00B304A0">
      <w:pPr>
        <w:pStyle w:val="a3"/>
        <w:ind w:firstLine="480"/>
        <w:rPr>
          <w:color w:val="000000"/>
          <w:sz w:val="32"/>
          <w:szCs w:val="32"/>
        </w:rPr>
      </w:pPr>
      <w:r w:rsidRPr="00B304A0">
        <w:rPr>
          <w:color w:val="000000"/>
          <w:sz w:val="32"/>
          <w:szCs w:val="32"/>
        </w:rPr>
        <w:t>Цветовые карточки</w:t>
      </w:r>
    </w:p>
    <w:p w:rsidR="00B304A0" w:rsidRDefault="00B304A0" w:rsidP="00B304A0">
      <w:pPr>
        <w:pStyle w:val="a3"/>
        <w:ind w:firstLine="480"/>
        <w:rPr>
          <w:color w:val="000000"/>
          <w:sz w:val="22"/>
          <w:szCs w:val="27"/>
        </w:rPr>
      </w:pPr>
      <w:r w:rsidRPr="00B304A0">
        <w:rPr>
          <w:color w:val="000000"/>
          <w:sz w:val="22"/>
          <w:szCs w:val="27"/>
        </w:rPr>
        <w:drawing>
          <wp:inline distT="0" distB="0" distL="0" distR="0">
            <wp:extent cx="5929532" cy="3031587"/>
            <wp:effectExtent l="0" t="0" r="0" b="0"/>
            <wp:docPr id="17" name="Рисунок 17" descr="http://psycabi.net/images/test-lush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psycabi.net/images/test-lush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532" cy="303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A0" w:rsidRDefault="00B304A0" w:rsidP="00B304A0">
      <w:pPr>
        <w:pStyle w:val="a3"/>
        <w:ind w:firstLine="480"/>
        <w:rPr>
          <w:color w:val="000000"/>
          <w:sz w:val="22"/>
          <w:szCs w:val="27"/>
        </w:rPr>
      </w:pPr>
    </w:p>
    <w:p w:rsidR="00B304A0" w:rsidRDefault="00B304A0" w:rsidP="00B304A0">
      <w:pPr>
        <w:pStyle w:val="a3"/>
        <w:ind w:firstLine="480"/>
        <w:jc w:val="center"/>
        <w:rPr>
          <w:b/>
          <w:color w:val="000000"/>
          <w:sz w:val="22"/>
          <w:szCs w:val="27"/>
        </w:rPr>
      </w:pPr>
    </w:p>
    <w:p w:rsidR="00B304A0" w:rsidRDefault="00B304A0" w:rsidP="00B304A0">
      <w:pPr>
        <w:pStyle w:val="a3"/>
        <w:ind w:firstLine="480"/>
        <w:jc w:val="center"/>
        <w:rPr>
          <w:b/>
          <w:color w:val="000000"/>
          <w:sz w:val="22"/>
          <w:szCs w:val="27"/>
        </w:rPr>
      </w:pPr>
    </w:p>
    <w:p w:rsidR="00B304A0" w:rsidRDefault="00B304A0" w:rsidP="00B304A0">
      <w:pPr>
        <w:pStyle w:val="a3"/>
        <w:ind w:firstLine="480"/>
        <w:jc w:val="center"/>
        <w:rPr>
          <w:b/>
          <w:color w:val="000000"/>
          <w:sz w:val="22"/>
          <w:szCs w:val="27"/>
        </w:rPr>
      </w:pPr>
    </w:p>
    <w:p w:rsidR="00B304A0" w:rsidRPr="000D4D63" w:rsidRDefault="00B304A0" w:rsidP="00B304A0">
      <w:pPr>
        <w:pStyle w:val="a3"/>
        <w:ind w:firstLine="480"/>
        <w:jc w:val="center"/>
        <w:rPr>
          <w:b/>
          <w:color w:val="000000"/>
          <w:sz w:val="22"/>
          <w:szCs w:val="27"/>
        </w:rPr>
      </w:pPr>
      <w:r w:rsidRPr="000D4D63">
        <w:rPr>
          <w:b/>
          <w:color w:val="000000"/>
          <w:sz w:val="22"/>
          <w:szCs w:val="27"/>
        </w:rPr>
        <w:lastRenderedPageBreak/>
        <w:t xml:space="preserve">Приложение 2.Таблица протокола исследования эмоционального состояния ребенка. Цветовой тест </w:t>
      </w:r>
      <w:proofErr w:type="spellStart"/>
      <w:r w:rsidRPr="000D4D63">
        <w:rPr>
          <w:b/>
          <w:color w:val="000000"/>
          <w:sz w:val="22"/>
          <w:szCs w:val="27"/>
        </w:rPr>
        <w:t>Люшера</w:t>
      </w:r>
      <w:proofErr w:type="spellEnd"/>
      <w:r w:rsidRPr="000D4D63">
        <w:rPr>
          <w:b/>
          <w:color w:val="000000"/>
          <w:sz w:val="22"/>
          <w:szCs w:val="27"/>
        </w:rPr>
        <w:t>.</w:t>
      </w:r>
    </w:p>
    <w:tbl>
      <w:tblPr>
        <w:tblStyle w:val="a7"/>
        <w:tblW w:w="15134" w:type="dxa"/>
        <w:tblLayout w:type="fixed"/>
        <w:tblLook w:val="04A0"/>
      </w:tblPr>
      <w:tblGrid>
        <w:gridCol w:w="739"/>
        <w:gridCol w:w="528"/>
        <w:gridCol w:w="528"/>
        <w:gridCol w:w="528"/>
        <w:gridCol w:w="527"/>
        <w:gridCol w:w="527"/>
        <w:gridCol w:w="527"/>
        <w:gridCol w:w="527"/>
        <w:gridCol w:w="527"/>
        <w:gridCol w:w="1871"/>
        <w:gridCol w:w="1872"/>
        <w:gridCol w:w="1871"/>
        <w:gridCol w:w="1872"/>
        <w:gridCol w:w="2690"/>
      </w:tblGrid>
      <w:tr w:rsidR="00B304A0" w:rsidRPr="001A75BD" w:rsidTr="00B652D9">
        <w:trPr>
          <w:trHeight w:val="299"/>
        </w:trPr>
        <w:tc>
          <w:tcPr>
            <w:tcW w:w="739" w:type="dxa"/>
            <w:vMerge w:val="restart"/>
            <w:textDirection w:val="btLr"/>
          </w:tcPr>
          <w:p w:rsidR="00B304A0" w:rsidRPr="00AE055F" w:rsidRDefault="00B304A0" w:rsidP="00B652D9">
            <w:pPr>
              <w:pStyle w:val="a3"/>
              <w:ind w:left="113" w:right="113"/>
              <w:jc w:val="center"/>
              <w:rPr>
                <w:color w:val="000000"/>
                <w:sz w:val="20"/>
                <w:szCs w:val="27"/>
              </w:rPr>
            </w:pPr>
            <w:r w:rsidRPr="00AE055F">
              <w:rPr>
                <w:color w:val="000000"/>
                <w:sz w:val="20"/>
                <w:szCs w:val="27"/>
              </w:rPr>
              <w:t>Порядок предъявл</w:t>
            </w:r>
            <w:r>
              <w:rPr>
                <w:color w:val="000000"/>
                <w:sz w:val="20"/>
                <w:szCs w:val="27"/>
              </w:rPr>
              <w:t>е</w:t>
            </w:r>
            <w:r w:rsidRPr="00AE055F">
              <w:rPr>
                <w:color w:val="000000"/>
                <w:sz w:val="20"/>
                <w:szCs w:val="27"/>
              </w:rPr>
              <w:t xml:space="preserve">ния </w:t>
            </w:r>
            <w:r>
              <w:rPr>
                <w:color w:val="000000"/>
                <w:sz w:val="20"/>
                <w:szCs w:val="27"/>
              </w:rPr>
              <w:t>карточек</w:t>
            </w:r>
          </w:p>
          <w:p w:rsidR="00B304A0" w:rsidRPr="001F69A3" w:rsidRDefault="00B304A0" w:rsidP="00B652D9">
            <w:pPr>
              <w:pStyle w:val="a3"/>
              <w:ind w:left="113" w:right="113"/>
              <w:rPr>
                <w:color w:val="000000"/>
                <w:sz w:val="22"/>
                <w:szCs w:val="27"/>
              </w:rPr>
            </w:pPr>
          </w:p>
        </w:tc>
        <w:tc>
          <w:tcPr>
            <w:tcW w:w="4219" w:type="dxa"/>
            <w:gridSpan w:val="8"/>
            <w:vMerge w:val="restart"/>
          </w:tcPr>
          <w:p w:rsidR="00B304A0" w:rsidRDefault="00B304A0" w:rsidP="00B652D9">
            <w:pPr>
              <w:pStyle w:val="a3"/>
              <w:jc w:val="center"/>
              <w:rPr>
                <w:color w:val="000000"/>
                <w:sz w:val="22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 xml:space="preserve">Порядковый номер цвета по </w:t>
            </w:r>
            <w:proofErr w:type="spellStart"/>
            <w:r>
              <w:rPr>
                <w:color w:val="000000"/>
                <w:sz w:val="22"/>
                <w:szCs w:val="27"/>
              </w:rPr>
              <w:t>Вальнеффору</w:t>
            </w:r>
            <w:proofErr w:type="spellEnd"/>
          </w:p>
          <w:p w:rsidR="00B304A0" w:rsidRPr="000416CB" w:rsidRDefault="00B304A0" w:rsidP="00B652D9">
            <w:pPr>
              <w:pStyle w:val="a3"/>
              <w:jc w:val="center"/>
              <w:rPr>
                <w:color w:val="000000"/>
                <w:sz w:val="22"/>
                <w:szCs w:val="27"/>
              </w:rPr>
            </w:pPr>
            <w:r w:rsidRPr="00AE055F">
              <w:rPr>
                <w:b/>
                <w:i/>
                <w:color w:val="000000"/>
                <w:sz w:val="20"/>
                <w:szCs w:val="27"/>
              </w:rPr>
              <w:t>(индикатор психологического благополучия</w:t>
            </w:r>
            <w:r>
              <w:rPr>
                <w:color w:val="000000"/>
                <w:sz w:val="22"/>
                <w:szCs w:val="27"/>
              </w:rPr>
              <w:t>)</w:t>
            </w:r>
          </w:p>
        </w:tc>
        <w:tc>
          <w:tcPr>
            <w:tcW w:w="7486" w:type="dxa"/>
            <w:gridSpan w:val="4"/>
          </w:tcPr>
          <w:p w:rsidR="00B304A0" w:rsidRPr="00DE3909" w:rsidRDefault="00B304A0" w:rsidP="00B652D9">
            <w:pPr>
              <w:pStyle w:val="a3"/>
              <w:jc w:val="center"/>
              <w:rPr>
                <w:b/>
                <w:color w:val="000000"/>
                <w:sz w:val="22"/>
                <w:szCs w:val="27"/>
              </w:rPr>
            </w:pPr>
            <w:r w:rsidRPr="00DE3909">
              <w:rPr>
                <w:b/>
                <w:color w:val="000000"/>
                <w:sz w:val="22"/>
                <w:szCs w:val="27"/>
              </w:rPr>
              <w:t>Интерпретация позиций. Баллы оценки эмоционального состояния</w:t>
            </w:r>
          </w:p>
        </w:tc>
        <w:tc>
          <w:tcPr>
            <w:tcW w:w="2690" w:type="dxa"/>
            <w:vMerge w:val="restart"/>
          </w:tcPr>
          <w:p w:rsidR="00B304A0" w:rsidRDefault="00B304A0" w:rsidP="00B652D9">
            <w:pPr>
              <w:pStyle w:val="a3"/>
              <w:jc w:val="center"/>
              <w:rPr>
                <w:b/>
                <w:i/>
                <w:color w:val="000000"/>
                <w:sz w:val="22"/>
                <w:szCs w:val="27"/>
              </w:rPr>
            </w:pPr>
            <w:r w:rsidRPr="001A75BD">
              <w:rPr>
                <w:b/>
                <w:i/>
                <w:color w:val="000000"/>
                <w:sz w:val="22"/>
                <w:szCs w:val="27"/>
              </w:rPr>
              <w:t>Заключение</w:t>
            </w:r>
            <w:r>
              <w:rPr>
                <w:b/>
                <w:i/>
                <w:color w:val="000000"/>
                <w:sz w:val="22"/>
                <w:szCs w:val="27"/>
              </w:rPr>
              <w:t xml:space="preserve"> педагога-психолога об эмоци</w:t>
            </w:r>
            <w:r>
              <w:rPr>
                <w:b/>
                <w:i/>
                <w:color w:val="000000"/>
                <w:sz w:val="22"/>
                <w:szCs w:val="27"/>
              </w:rPr>
              <w:t>о</w:t>
            </w:r>
            <w:r>
              <w:rPr>
                <w:b/>
                <w:i/>
                <w:color w:val="000000"/>
                <w:sz w:val="22"/>
                <w:szCs w:val="27"/>
              </w:rPr>
              <w:t>нальном состоянии р</w:t>
            </w:r>
            <w:r>
              <w:rPr>
                <w:b/>
                <w:i/>
                <w:color w:val="000000"/>
                <w:sz w:val="22"/>
                <w:szCs w:val="27"/>
              </w:rPr>
              <w:t>е</w:t>
            </w:r>
            <w:r>
              <w:rPr>
                <w:b/>
                <w:i/>
                <w:color w:val="000000"/>
                <w:sz w:val="22"/>
                <w:szCs w:val="27"/>
              </w:rPr>
              <w:t>бенка</w:t>
            </w:r>
          </w:p>
          <w:p w:rsidR="00B304A0" w:rsidRDefault="00B304A0" w:rsidP="00B652D9">
            <w:pPr>
              <w:pStyle w:val="a3"/>
              <w:jc w:val="center"/>
              <w:rPr>
                <w:b/>
                <w:i/>
                <w:color w:val="000000"/>
                <w:sz w:val="22"/>
                <w:szCs w:val="27"/>
              </w:rPr>
            </w:pPr>
            <w:r>
              <w:rPr>
                <w:b/>
                <w:i/>
                <w:color w:val="000000"/>
                <w:sz w:val="22"/>
                <w:szCs w:val="27"/>
              </w:rPr>
              <w:t>(ИПБ)</w:t>
            </w:r>
          </w:p>
          <w:p w:rsidR="00B304A0" w:rsidRPr="001A75BD" w:rsidRDefault="00B304A0" w:rsidP="00B652D9">
            <w:pPr>
              <w:pStyle w:val="a3"/>
              <w:jc w:val="center"/>
              <w:rPr>
                <w:b/>
                <w:i/>
                <w:color w:val="000000"/>
                <w:sz w:val="22"/>
                <w:szCs w:val="27"/>
              </w:rPr>
            </w:pPr>
          </w:p>
        </w:tc>
      </w:tr>
      <w:tr w:rsidR="00B304A0" w:rsidRPr="001A75BD" w:rsidTr="00B652D9">
        <w:trPr>
          <w:trHeight w:val="476"/>
        </w:trPr>
        <w:tc>
          <w:tcPr>
            <w:tcW w:w="739" w:type="dxa"/>
            <w:vMerge/>
            <w:textDirection w:val="btLr"/>
          </w:tcPr>
          <w:p w:rsidR="00B304A0" w:rsidRPr="00AE055F" w:rsidRDefault="00B304A0" w:rsidP="00B652D9">
            <w:pPr>
              <w:pStyle w:val="a3"/>
              <w:ind w:left="113" w:right="113"/>
              <w:jc w:val="center"/>
              <w:rPr>
                <w:color w:val="000000"/>
                <w:sz w:val="20"/>
                <w:szCs w:val="27"/>
              </w:rPr>
            </w:pPr>
          </w:p>
        </w:tc>
        <w:tc>
          <w:tcPr>
            <w:tcW w:w="4219" w:type="dxa"/>
            <w:gridSpan w:val="8"/>
            <w:vMerge/>
          </w:tcPr>
          <w:p w:rsidR="00B304A0" w:rsidRDefault="00B304A0" w:rsidP="00B652D9">
            <w:pPr>
              <w:pStyle w:val="a3"/>
              <w:jc w:val="center"/>
              <w:rPr>
                <w:color w:val="000000"/>
                <w:sz w:val="22"/>
                <w:szCs w:val="27"/>
              </w:rPr>
            </w:pPr>
          </w:p>
        </w:tc>
        <w:tc>
          <w:tcPr>
            <w:tcW w:w="1871" w:type="dxa"/>
            <w:vMerge w:val="restart"/>
          </w:tcPr>
          <w:p w:rsidR="00B304A0" w:rsidRPr="001A75BD" w:rsidRDefault="00B304A0" w:rsidP="00B652D9">
            <w:pPr>
              <w:pStyle w:val="a3"/>
              <w:jc w:val="both"/>
              <w:rPr>
                <w:color w:val="000000"/>
                <w:sz w:val="20"/>
                <w:szCs w:val="27"/>
              </w:rPr>
            </w:pPr>
            <w:r w:rsidRPr="001A75BD">
              <w:rPr>
                <w:color w:val="000000"/>
                <w:sz w:val="20"/>
                <w:szCs w:val="27"/>
              </w:rPr>
              <w:t>В начале ряда синий, желтый, фи</w:t>
            </w:r>
            <w:r w:rsidRPr="001A75BD">
              <w:rPr>
                <w:color w:val="000000"/>
                <w:sz w:val="20"/>
                <w:szCs w:val="27"/>
              </w:rPr>
              <w:t>о</w:t>
            </w:r>
            <w:r w:rsidRPr="001A75BD">
              <w:rPr>
                <w:color w:val="000000"/>
                <w:sz w:val="20"/>
                <w:szCs w:val="27"/>
              </w:rPr>
              <w:t xml:space="preserve">летовый цвета. </w:t>
            </w:r>
            <w:proofErr w:type="gramStart"/>
            <w:r w:rsidRPr="001A75BD">
              <w:rPr>
                <w:color w:val="000000"/>
                <w:sz w:val="20"/>
                <w:szCs w:val="27"/>
              </w:rPr>
              <w:t>Черный</w:t>
            </w:r>
            <w:proofErr w:type="gramEnd"/>
            <w:r w:rsidRPr="001A75BD">
              <w:rPr>
                <w:color w:val="000000"/>
                <w:sz w:val="20"/>
                <w:szCs w:val="27"/>
              </w:rPr>
              <w:t>, серый, коричневый - в конце ряда</w:t>
            </w:r>
          </w:p>
          <w:p w:rsidR="00B304A0" w:rsidRPr="001A4693" w:rsidRDefault="00B304A0" w:rsidP="00B652D9">
            <w:pPr>
              <w:pStyle w:val="a3"/>
              <w:jc w:val="center"/>
              <w:rPr>
                <w:color w:val="000000"/>
                <w:sz w:val="22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>4 балла</w:t>
            </w:r>
          </w:p>
        </w:tc>
        <w:tc>
          <w:tcPr>
            <w:tcW w:w="1872" w:type="dxa"/>
            <w:vMerge w:val="restart"/>
          </w:tcPr>
          <w:p w:rsidR="00B304A0" w:rsidRPr="001A75BD" w:rsidRDefault="00B304A0" w:rsidP="00B652D9">
            <w:pPr>
              <w:pStyle w:val="a3"/>
              <w:jc w:val="both"/>
              <w:rPr>
                <w:color w:val="000000"/>
                <w:sz w:val="20"/>
                <w:szCs w:val="27"/>
              </w:rPr>
            </w:pPr>
            <w:r w:rsidRPr="001A75BD">
              <w:rPr>
                <w:color w:val="000000"/>
                <w:sz w:val="20"/>
                <w:szCs w:val="27"/>
              </w:rPr>
              <w:t>Красный и зел</w:t>
            </w:r>
            <w:r w:rsidRPr="001A75BD">
              <w:rPr>
                <w:color w:val="000000"/>
                <w:sz w:val="20"/>
                <w:szCs w:val="27"/>
              </w:rPr>
              <w:t>е</w:t>
            </w:r>
            <w:r w:rsidRPr="001A75BD">
              <w:rPr>
                <w:color w:val="000000"/>
                <w:sz w:val="20"/>
                <w:szCs w:val="27"/>
              </w:rPr>
              <w:t>ный цвета на пе</w:t>
            </w:r>
            <w:r w:rsidRPr="001A75BD">
              <w:rPr>
                <w:color w:val="000000"/>
                <w:sz w:val="20"/>
                <w:szCs w:val="27"/>
              </w:rPr>
              <w:t>р</w:t>
            </w:r>
            <w:r w:rsidRPr="001A75BD">
              <w:rPr>
                <w:color w:val="000000"/>
                <w:sz w:val="20"/>
                <w:szCs w:val="27"/>
              </w:rPr>
              <w:t>вых позициях. Смещение серого и коричневого в середину ряда</w:t>
            </w:r>
          </w:p>
          <w:p w:rsidR="00B304A0" w:rsidRDefault="00B304A0" w:rsidP="00B652D9">
            <w:pPr>
              <w:pStyle w:val="a3"/>
              <w:jc w:val="center"/>
              <w:rPr>
                <w:color w:val="000000"/>
                <w:sz w:val="22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>3 балла</w:t>
            </w:r>
          </w:p>
        </w:tc>
        <w:tc>
          <w:tcPr>
            <w:tcW w:w="1871" w:type="dxa"/>
            <w:vMerge w:val="restart"/>
          </w:tcPr>
          <w:p w:rsidR="00B304A0" w:rsidRPr="001A75BD" w:rsidRDefault="00B304A0" w:rsidP="00B652D9">
            <w:pPr>
              <w:pStyle w:val="a3"/>
              <w:jc w:val="both"/>
              <w:rPr>
                <w:color w:val="000000"/>
                <w:sz w:val="20"/>
                <w:szCs w:val="27"/>
              </w:rPr>
            </w:pPr>
            <w:r w:rsidRPr="001A75BD">
              <w:rPr>
                <w:color w:val="000000"/>
                <w:sz w:val="20"/>
                <w:szCs w:val="27"/>
              </w:rPr>
              <w:t xml:space="preserve">Смещение черного в середину ряда. </w:t>
            </w:r>
            <w:proofErr w:type="gramStart"/>
            <w:r w:rsidRPr="001A75BD">
              <w:rPr>
                <w:color w:val="000000"/>
                <w:sz w:val="20"/>
                <w:szCs w:val="27"/>
              </w:rPr>
              <w:t>Синий</w:t>
            </w:r>
            <w:proofErr w:type="gramEnd"/>
            <w:r>
              <w:rPr>
                <w:color w:val="000000"/>
                <w:sz w:val="20"/>
                <w:szCs w:val="27"/>
              </w:rPr>
              <w:t>,</w:t>
            </w:r>
            <w:r w:rsidRPr="001A75BD">
              <w:rPr>
                <w:color w:val="000000"/>
                <w:sz w:val="20"/>
                <w:szCs w:val="27"/>
              </w:rPr>
              <w:t xml:space="preserve"> желтый, фиолетовый - на последних позиц</w:t>
            </w:r>
            <w:r w:rsidRPr="001A75BD">
              <w:rPr>
                <w:color w:val="000000"/>
                <w:sz w:val="20"/>
                <w:szCs w:val="27"/>
              </w:rPr>
              <w:t>и</w:t>
            </w:r>
            <w:r w:rsidRPr="001A75BD">
              <w:rPr>
                <w:color w:val="000000"/>
                <w:sz w:val="20"/>
                <w:szCs w:val="27"/>
              </w:rPr>
              <w:t>ях</w:t>
            </w:r>
          </w:p>
          <w:p w:rsidR="00B304A0" w:rsidRPr="001A75BD" w:rsidRDefault="00B304A0" w:rsidP="00B652D9">
            <w:pPr>
              <w:pStyle w:val="a3"/>
              <w:jc w:val="center"/>
              <w:rPr>
                <w:color w:val="000000"/>
                <w:sz w:val="22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>2 балла</w:t>
            </w:r>
          </w:p>
        </w:tc>
        <w:tc>
          <w:tcPr>
            <w:tcW w:w="1872" w:type="dxa"/>
            <w:vMerge w:val="restart"/>
          </w:tcPr>
          <w:p w:rsidR="00B304A0" w:rsidRDefault="00B304A0" w:rsidP="00B652D9">
            <w:pPr>
              <w:pStyle w:val="a3"/>
              <w:jc w:val="both"/>
              <w:rPr>
                <w:color w:val="000000"/>
                <w:sz w:val="20"/>
                <w:szCs w:val="27"/>
              </w:rPr>
            </w:pPr>
            <w:proofErr w:type="gramStart"/>
            <w:r w:rsidRPr="001A75BD">
              <w:rPr>
                <w:color w:val="000000"/>
                <w:sz w:val="20"/>
                <w:szCs w:val="27"/>
              </w:rPr>
              <w:t>Черный</w:t>
            </w:r>
            <w:proofErr w:type="gramEnd"/>
            <w:r w:rsidRPr="001A75BD">
              <w:rPr>
                <w:color w:val="000000"/>
                <w:sz w:val="20"/>
                <w:szCs w:val="27"/>
              </w:rPr>
              <w:t xml:space="preserve"> и серый в начале ряда. Реб</w:t>
            </w:r>
            <w:r w:rsidRPr="001A75BD">
              <w:rPr>
                <w:color w:val="000000"/>
                <w:sz w:val="20"/>
                <w:szCs w:val="27"/>
              </w:rPr>
              <w:t>е</w:t>
            </w:r>
            <w:r w:rsidRPr="001A75BD">
              <w:rPr>
                <w:color w:val="000000"/>
                <w:sz w:val="20"/>
                <w:szCs w:val="27"/>
              </w:rPr>
              <w:t>нок отказывается от выполнения</w:t>
            </w:r>
            <w:r>
              <w:rPr>
                <w:color w:val="000000"/>
                <w:sz w:val="20"/>
                <w:szCs w:val="27"/>
              </w:rPr>
              <w:t xml:space="preserve"> задания</w:t>
            </w:r>
          </w:p>
          <w:p w:rsidR="00B304A0" w:rsidRPr="001A4693" w:rsidRDefault="00B304A0" w:rsidP="00B652D9">
            <w:pPr>
              <w:pStyle w:val="a3"/>
              <w:jc w:val="both"/>
              <w:rPr>
                <w:color w:val="000000"/>
                <w:sz w:val="20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ab/>
            </w:r>
            <w:r w:rsidRPr="00D80114">
              <w:rPr>
                <w:color w:val="000000"/>
                <w:sz w:val="22"/>
                <w:szCs w:val="27"/>
              </w:rPr>
              <w:t>1 балл</w:t>
            </w:r>
          </w:p>
        </w:tc>
        <w:tc>
          <w:tcPr>
            <w:tcW w:w="2690" w:type="dxa"/>
            <w:vMerge/>
          </w:tcPr>
          <w:p w:rsidR="00B304A0" w:rsidRPr="001A75BD" w:rsidRDefault="00B304A0" w:rsidP="00B652D9">
            <w:pPr>
              <w:pStyle w:val="a3"/>
              <w:jc w:val="center"/>
              <w:rPr>
                <w:b/>
                <w:i/>
                <w:color w:val="000000"/>
                <w:sz w:val="22"/>
                <w:szCs w:val="27"/>
              </w:rPr>
            </w:pPr>
          </w:p>
        </w:tc>
      </w:tr>
      <w:tr w:rsidR="00B304A0" w:rsidRPr="001A75BD" w:rsidTr="00B652D9">
        <w:trPr>
          <w:trHeight w:val="781"/>
        </w:trPr>
        <w:tc>
          <w:tcPr>
            <w:tcW w:w="739" w:type="dxa"/>
            <w:vMerge/>
          </w:tcPr>
          <w:p w:rsidR="00B304A0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4219" w:type="dxa"/>
            <w:gridSpan w:val="8"/>
          </w:tcPr>
          <w:p w:rsidR="00B304A0" w:rsidRPr="00EB508B" w:rsidRDefault="00B304A0" w:rsidP="00B652D9">
            <w:pPr>
              <w:pStyle w:val="a3"/>
              <w:jc w:val="center"/>
              <w:rPr>
                <w:color w:val="000000"/>
                <w:sz w:val="22"/>
                <w:szCs w:val="27"/>
              </w:rPr>
            </w:pPr>
            <w:r w:rsidRPr="00EB508B">
              <w:rPr>
                <w:color w:val="000000"/>
                <w:sz w:val="22"/>
                <w:szCs w:val="27"/>
              </w:rPr>
              <w:t>Порядковый номер выбранного  цвета</w:t>
            </w:r>
            <w:r>
              <w:rPr>
                <w:color w:val="000000"/>
                <w:sz w:val="22"/>
                <w:szCs w:val="27"/>
              </w:rPr>
              <w:t xml:space="preserve"> </w:t>
            </w:r>
            <w:r w:rsidRPr="00EB508B">
              <w:rPr>
                <w:b/>
                <w:i/>
                <w:color w:val="000000"/>
                <w:sz w:val="22"/>
                <w:szCs w:val="27"/>
              </w:rPr>
              <w:t>(выбранные позиции</w:t>
            </w:r>
            <w:r>
              <w:rPr>
                <w:b/>
                <w:i/>
                <w:color w:val="000000"/>
                <w:sz w:val="22"/>
                <w:szCs w:val="27"/>
              </w:rPr>
              <w:t xml:space="preserve"> ряда</w:t>
            </w:r>
            <w:r w:rsidRPr="00EB508B">
              <w:rPr>
                <w:b/>
                <w:i/>
                <w:color w:val="000000"/>
                <w:sz w:val="22"/>
                <w:szCs w:val="27"/>
              </w:rPr>
              <w:t>)</w:t>
            </w:r>
          </w:p>
        </w:tc>
        <w:tc>
          <w:tcPr>
            <w:tcW w:w="1871" w:type="dxa"/>
            <w:vMerge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1872" w:type="dxa"/>
            <w:vMerge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1871" w:type="dxa"/>
            <w:vMerge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1872" w:type="dxa"/>
            <w:vMerge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2690" w:type="dxa"/>
            <w:vMerge/>
          </w:tcPr>
          <w:p w:rsidR="00B304A0" w:rsidRPr="001A75BD" w:rsidRDefault="00B304A0" w:rsidP="00B652D9">
            <w:pPr>
              <w:pStyle w:val="a3"/>
              <w:jc w:val="center"/>
              <w:rPr>
                <w:b/>
                <w:i/>
                <w:color w:val="000000"/>
                <w:sz w:val="22"/>
                <w:szCs w:val="27"/>
              </w:rPr>
            </w:pPr>
          </w:p>
        </w:tc>
      </w:tr>
      <w:tr w:rsidR="00B304A0" w:rsidRPr="000416CB" w:rsidTr="00B652D9">
        <w:trPr>
          <w:trHeight w:val="54"/>
        </w:trPr>
        <w:tc>
          <w:tcPr>
            <w:tcW w:w="739" w:type="dxa"/>
            <w:vMerge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528" w:type="dxa"/>
            <w:shd w:val="clear" w:color="auto" w:fill="FF0000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>3</w:t>
            </w:r>
          </w:p>
        </w:tc>
        <w:tc>
          <w:tcPr>
            <w:tcW w:w="528" w:type="dxa"/>
            <w:shd w:val="clear" w:color="auto" w:fill="FFFF00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>4</w:t>
            </w:r>
          </w:p>
        </w:tc>
        <w:tc>
          <w:tcPr>
            <w:tcW w:w="528" w:type="dxa"/>
            <w:shd w:val="clear" w:color="auto" w:fill="00B050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>2</w:t>
            </w:r>
          </w:p>
        </w:tc>
        <w:tc>
          <w:tcPr>
            <w:tcW w:w="527" w:type="dxa"/>
            <w:shd w:val="clear" w:color="auto" w:fill="7030A0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>5</w:t>
            </w:r>
          </w:p>
        </w:tc>
        <w:tc>
          <w:tcPr>
            <w:tcW w:w="527" w:type="dxa"/>
            <w:shd w:val="clear" w:color="auto" w:fill="0070C0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>1</w:t>
            </w:r>
          </w:p>
        </w:tc>
        <w:tc>
          <w:tcPr>
            <w:tcW w:w="527" w:type="dxa"/>
            <w:shd w:val="clear" w:color="auto" w:fill="5F497A" w:themeFill="accent4" w:themeFillShade="BF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>6</w:t>
            </w:r>
          </w:p>
        </w:tc>
        <w:tc>
          <w:tcPr>
            <w:tcW w:w="527" w:type="dxa"/>
            <w:shd w:val="clear" w:color="auto" w:fill="DDD9C3" w:themeFill="background2" w:themeFillShade="E6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>0</w:t>
            </w:r>
          </w:p>
        </w:tc>
        <w:tc>
          <w:tcPr>
            <w:tcW w:w="527" w:type="dxa"/>
            <w:shd w:val="clear" w:color="auto" w:fill="000000" w:themeFill="text1"/>
          </w:tcPr>
          <w:p w:rsidR="00B304A0" w:rsidRPr="00AE055F" w:rsidRDefault="00B304A0" w:rsidP="00B652D9">
            <w:pPr>
              <w:pStyle w:val="a3"/>
              <w:rPr>
                <w:color w:val="FFFFFF" w:themeColor="background1"/>
                <w:sz w:val="22"/>
                <w:szCs w:val="27"/>
              </w:rPr>
            </w:pPr>
            <w:r w:rsidRPr="00AE055F">
              <w:rPr>
                <w:color w:val="FFFFFF" w:themeColor="background1"/>
                <w:sz w:val="22"/>
                <w:szCs w:val="27"/>
              </w:rPr>
              <w:t>7</w:t>
            </w:r>
          </w:p>
        </w:tc>
        <w:tc>
          <w:tcPr>
            <w:tcW w:w="1871" w:type="dxa"/>
            <w:vMerge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1872" w:type="dxa"/>
            <w:vMerge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1871" w:type="dxa"/>
            <w:vMerge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1872" w:type="dxa"/>
            <w:vMerge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2690" w:type="dxa"/>
            <w:vMerge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</w:tr>
      <w:tr w:rsidR="00B304A0" w:rsidRPr="000416CB" w:rsidTr="00B652D9">
        <w:tc>
          <w:tcPr>
            <w:tcW w:w="739" w:type="dxa"/>
          </w:tcPr>
          <w:p w:rsidR="00B304A0" w:rsidRPr="000D4D63" w:rsidRDefault="00B304A0" w:rsidP="00B652D9">
            <w:pPr>
              <w:pStyle w:val="a3"/>
              <w:rPr>
                <w:color w:val="000000"/>
                <w:szCs w:val="27"/>
              </w:rPr>
            </w:pPr>
            <w:r w:rsidRPr="000D4D63">
              <w:rPr>
                <w:color w:val="000000"/>
                <w:szCs w:val="27"/>
              </w:rPr>
              <w:t>1</w:t>
            </w:r>
            <w:r>
              <w:rPr>
                <w:rStyle w:val="af"/>
                <w:color w:val="000000"/>
                <w:szCs w:val="27"/>
              </w:rPr>
              <w:footnoteReference w:id="1"/>
            </w:r>
          </w:p>
        </w:tc>
        <w:tc>
          <w:tcPr>
            <w:tcW w:w="528" w:type="dxa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528" w:type="dxa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528" w:type="dxa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527" w:type="dxa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527" w:type="dxa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527" w:type="dxa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527" w:type="dxa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527" w:type="dxa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1871" w:type="dxa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1872" w:type="dxa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1871" w:type="dxa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1872" w:type="dxa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2690" w:type="dxa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</w:tr>
      <w:tr w:rsidR="00B304A0" w:rsidRPr="000416CB" w:rsidTr="00B652D9">
        <w:tc>
          <w:tcPr>
            <w:tcW w:w="739" w:type="dxa"/>
          </w:tcPr>
          <w:p w:rsidR="00B304A0" w:rsidRPr="000D4D63" w:rsidRDefault="00B304A0" w:rsidP="00B652D9">
            <w:pPr>
              <w:pStyle w:val="a3"/>
              <w:rPr>
                <w:color w:val="000000"/>
                <w:szCs w:val="27"/>
              </w:rPr>
            </w:pPr>
            <w:r w:rsidRPr="000D4D63">
              <w:rPr>
                <w:color w:val="000000"/>
                <w:szCs w:val="27"/>
              </w:rPr>
              <w:t>2</w:t>
            </w:r>
            <w:r>
              <w:rPr>
                <w:rStyle w:val="af"/>
                <w:color w:val="000000"/>
                <w:szCs w:val="27"/>
              </w:rPr>
              <w:footnoteReference w:id="2"/>
            </w:r>
          </w:p>
        </w:tc>
        <w:tc>
          <w:tcPr>
            <w:tcW w:w="528" w:type="dxa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528" w:type="dxa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528" w:type="dxa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527" w:type="dxa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527" w:type="dxa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527" w:type="dxa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527" w:type="dxa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527" w:type="dxa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1871" w:type="dxa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1872" w:type="dxa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1871" w:type="dxa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1872" w:type="dxa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  <w:tc>
          <w:tcPr>
            <w:tcW w:w="2690" w:type="dxa"/>
          </w:tcPr>
          <w:p w:rsidR="00B304A0" w:rsidRPr="000416CB" w:rsidRDefault="00B304A0" w:rsidP="00B652D9">
            <w:pPr>
              <w:pStyle w:val="a3"/>
              <w:rPr>
                <w:color w:val="000000"/>
                <w:sz w:val="22"/>
                <w:szCs w:val="27"/>
              </w:rPr>
            </w:pPr>
          </w:p>
        </w:tc>
      </w:tr>
    </w:tbl>
    <w:p w:rsidR="00B304A0" w:rsidRPr="00AF608A" w:rsidRDefault="00B304A0" w:rsidP="00B304A0">
      <w:pPr>
        <w:pStyle w:val="3"/>
        <w:shd w:val="clear" w:color="auto" w:fill="FFFFFF"/>
        <w:spacing w:before="72"/>
        <w:rPr>
          <w:bCs w:val="0"/>
          <w:color w:val="601802"/>
          <w:sz w:val="24"/>
          <w:szCs w:val="24"/>
        </w:rPr>
      </w:pPr>
      <w:r w:rsidRPr="00AF608A">
        <w:rPr>
          <w:bCs w:val="0"/>
          <w:sz w:val="24"/>
          <w:szCs w:val="24"/>
        </w:rPr>
        <w:t xml:space="preserve">Приложение 3. </w:t>
      </w:r>
      <w:r>
        <w:rPr>
          <w:bCs w:val="0"/>
          <w:sz w:val="24"/>
          <w:szCs w:val="24"/>
        </w:rPr>
        <w:t>Таблица функций</w:t>
      </w:r>
      <w:r w:rsidRPr="00AF608A">
        <w:rPr>
          <w:bCs w:val="0"/>
          <w:sz w:val="24"/>
          <w:szCs w:val="24"/>
        </w:rPr>
        <w:t xml:space="preserve"> основных цветов предъявления</w:t>
      </w:r>
      <w:r w:rsidRPr="00AF608A">
        <w:rPr>
          <w:bCs w:val="0"/>
          <w:color w:val="601802"/>
          <w:sz w:val="24"/>
          <w:szCs w:val="24"/>
        </w:rPr>
        <w:t>.</w:t>
      </w:r>
    </w:p>
    <w:p w:rsidR="00B304A0" w:rsidRPr="004F183D" w:rsidRDefault="00B304A0" w:rsidP="00B304A0">
      <w:pPr>
        <w:pStyle w:val="3"/>
        <w:shd w:val="clear" w:color="auto" w:fill="FFFFFF"/>
        <w:spacing w:before="72"/>
        <w:rPr>
          <w:b w:val="0"/>
          <w:bCs w:val="0"/>
          <w:color w:val="601802"/>
          <w:sz w:val="20"/>
          <w:szCs w:val="24"/>
        </w:rPr>
      </w:pPr>
      <w:r>
        <w:rPr>
          <w:b w:val="0"/>
          <w:color w:val="0F0F0F"/>
          <w:sz w:val="22"/>
        </w:rPr>
        <w:t>Функция «+» в таблице 3</w:t>
      </w:r>
      <w:r w:rsidRPr="004F183D">
        <w:rPr>
          <w:b w:val="0"/>
          <w:color w:val="0F0F0F"/>
          <w:sz w:val="22"/>
        </w:rPr>
        <w:t xml:space="preserve"> цветового теста </w:t>
      </w:r>
      <w:proofErr w:type="spellStart"/>
      <w:r w:rsidRPr="004F183D">
        <w:rPr>
          <w:b w:val="0"/>
          <w:color w:val="0F0F0F"/>
          <w:sz w:val="22"/>
        </w:rPr>
        <w:t>Люшера</w:t>
      </w:r>
      <w:proofErr w:type="spellEnd"/>
      <w:r w:rsidRPr="004F183D">
        <w:rPr>
          <w:b w:val="0"/>
          <w:color w:val="0F0F0F"/>
          <w:sz w:val="22"/>
        </w:rPr>
        <w:t xml:space="preserve"> означает усиление потребности, выражаемой данным цветом, «</w:t>
      </w:r>
      <w:proofErr w:type="spellStart"/>
      <w:r w:rsidRPr="004F183D">
        <w:rPr>
          <w:b w:val="0"/>
          <w:color w:val="0F0F0F"/>
          <w:sz w:val="22"/>
        </w:rPr>
        <w:t>х</w:t>
      </w:r>
      <w:proofErr w:type="spellEnd"/>
      <w:r w:rsidRPr="004F183D">
        <w:rPr>
          <w:b w:val="0"/>
          <w:color w:val="0F0F0F"/>
          <w:sz w:val="22"/>
        </w:rPr>
        <w:t>» — переживание состояний, связа</w:t>
      </w:r>
      <w:r w:rsidRPr="004F183D">
        <w:rPr>
          <w:b w:val="0"/>
          <w:color w:val="0F0F0F"/>
          <w:sz w:val="22"/>
        </w:rPr>
        <w:t>н</w:t>
      </w:r>
      <w:r w:rsidRPr="004F183D">
        <w:rPr>
          <w:b w:val="0"/>
          <w:color w:val="0F0F0F"/>
          <w:sz w:val="22"/>
        </w:rPr>
        <w:t>ных с ее удовлетворением, «=» — неактуальность потребности на данный момент, «-» — невозможность или нежелательность удовлетворения потребн</w:t>
      </w:r>
      <w:r w:rsidRPr="004F183D">
        <w:rPr>
          <w:b w:val="0"/>
          <w:color w:val="0F0F0F"/>
          <w:sz w:val="22"/>
        </w:rPr>
        <w:t>о</w:t>
      </w:r>
      <w:r w:rsidRPr="004F183D">
        <w:rPr>
          <w:b w:val="0"/>
          <w:color w:val="0F0F0F"/>
          <w:sz w:val="22"/>
        </w:rPr>
        <w:t xml:space="preserve">сти, </w:t>
      </w:r>
      <w:r>
        <w:rPr>
          <w:b w:val="0"/>
          <w:color w:val="0F0F0F"/>
          <w:sz w:val="22"/>
        </w:rPr>
        <w:t xml:space="preserve">негативное отношение, </w:t>
      </w:r>
      <w:proofErr w:type="gramStart"/>
      <w:r w:rsidRPr="004F183D">
        <w:rPr>
          <w:b w:val="0"/>
          <w:color w:val="0F0F0F"/>
          <w:sz w:val="22"/>
        </w:rPr>
        <w:t>а</w:t>
      </w:r>
      <w:proofErr w:type="gramEnd"/>
      <w:r w:rsidRPr="004F183D">
        <w:rPr>
          <w:b w:val="0"/>
          <w:color w:val="0F0F0F"/>
          <w:sz w:val="22"/>
        </w:rPr>
        <w:t xml:space="preserve"> следовательно ее фрустрацию</w:t>
      </w:r>
      <w:r>
        <w:rPr>
          <w:b w:val="0"/>
          <w:color w:val="0F0F0F"/>
          <w:sz w:val="22"/>
        </w:rPr>
        <w:t>.</w:t>
      </w:r>
    </w:p>
    <w:tbl>
      <w:tblPr>
        <w:tblW w:w="0" w:type="auto"/>
        <w:jc w:val="center"/>
        <w:tblCellSpacing w:w="15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3835"/>
        <w:gridCol w:w="3703"/>
        <w:gridCol w:w="3413"/>
        <w:gridCol w:w="3320"/>
      </w:tblGrid>
      <w:tr w:rsidR="00B304A0" w:rsidRPr="0022636B" w:rsidTr="00B652D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22636B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Ф-я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4F183D" w:rsidRDefault="00B304A0" w:rsidP="00B6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Цвета</w:t>
            </w:r>
          </w:p>
        </w:tc>
      </w:tr>
      <w:tr w:rsidR="00B304A0" w:rsidRPr="0022636B" w:rsidTr="00B652D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22636B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4F183D" w:rsidRDefault="00B304A0" w:rsidP="00B6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18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Синий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4F183D" w:rsidRDefault="00B304A0" w:rsidP="00B6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18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Зеленый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4F183D" w:rsidRDefault="00B304A0" w:rsidP="00B6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18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4F183D" w:rsidRDefault="00B304A0" w:rsidP="00B6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18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Желтый</w:t>
            </w:r>
          </w:p>
        </w:tc>
      </w:tr>
      <w:tr w:rsidR="00B304A0" w:rsidRPr="00AF608A" w:rsidTr="00B652D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«+»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к покою. Интенсивная потребность в приятном общении и удо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летворении, устойчивой положительной привязанности, стремление к гармонии, чувствительность. 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 воли. Самоутверждение, тщеславие, спонтанное желание играть определенную роль, гибкость волевых проявлений в сложных условиях де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тельности.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к эмоциям. Активное уч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стие и высокая активность, сила воли и чувство удовлетворенности стремлением к достижению цели.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возбуждения для ра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рядки напряжения. Ожидание встреч, раскрытие, суетливость, бегство от проблем, иллюзорное ожидание будущего.</w:t>
            </w:r>
          </w:p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граждает надежды на успех, спонтанное удовлетворение от участия в деятельности.</w:t>
            </w:r>
          </w:p>
        </w:tc>
      </w:tr>
    </w:tbl>
    <w:p w:rsidR="00B304A0" w:rsidRDefault="00B304A0" w:rsidP="00B304A0">
      <w:pPr>
        <w:pStyle w:val="a3"/>
        <w:ind w:firstLine="480"/>
        <w:rPr>
          <w:color w:val="000000"/>
          <w:sz w:val="22"/>
          <w:szCs w:val="27"/>
        </w:rPr>
      </w:pPr>
    </w:p>
    <w:p w:rsidR="00B304A0" w:rsidRPr="007B368E" w:rsidRDefault="00B304A0" w:rsidP="00B304A0">
      <w:pPr>
        <w:pStyle w:val="a3"/>
        <w:ind w:firstLine="480"/>
        <w:rPr>
          <w:b/>
          <w:bCs/>
          <w:color w:val="601802"/>
        </w:rPr>
      </w:pPr>
    </w:p>
    <w:tbl>
      <w:tblPr>
        <w:tblW w:w="0" w:type="auto"/>
        <w:jc w:val="center"/>
        <w:tblCellSpacing w:w="15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3684"/>
        <w:gridCol w:w="3721"/>
        <w:gridCol w:w="3714"/>
        <w:gridCol w:w="3152"/>
      </w:tblGrid>
      <w:tr w:rsidR="00B304A0" w:rsidRPr="00AF608A" w:rsidTr="00B652D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«+»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к покою. Интенсивная потребность в приятном общении и удо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летворении, устойчивой положительной привязанности, стремление к гармонии, чувствительность. 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 воли. Самоутверждение, тщеславие, спонтанное желание играть определенную роль, гибкость волевых проявлений в сложных условиях де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тельности.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к эмоциям. Активное уч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стие и высокая активность, сила воли и чувство удовлетворенности стремлением к достижению цели.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возбуждения для ра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рядки напряжения. Ожидание встреч, раскрытие, суетливость, бегство от проблем, иллюзорное ожидание будущего.</w:t>
            </w:r>
          </w:p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ограждает надежды на успех, спонтанное удовлетворение от участия в деятельности.</w:t>
            </w:r>
          </w:p>
        </w:tc>
      </w:tr>
      <w:tr w:rsidR="00B304A0" w:rsidRPr="00AF608A" w:rsidTr="00B652D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AF60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  <w:r w:rsidRPr="00AF60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к покою без напряжения, приятным отношениям и </w:t>
            </w:r>
            <w:proofErr w:type="spellStart"/>
            <w:proofErr w:type="gramStart"/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удовлетво-рению</w:t>
            </w:r>
            <w:proofErr w:type="spellEnd"/>
            <w:proofErr w:type="gramEnd"/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основных потребностей в общ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Самоопределение, самообладание.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Застой, досада, </w:t>
            </w:r>
            <w:proofErr w:type="spellStart"/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раздражаемость</w:t>
            </w:r>
            <w:proofErr w:type="spellEnd"/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фликтность.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контактам.</w:t>
            </w:r>
          </w:p>
        </w:tc>
      </w:tr>
      <w:tr w:rsidR="00B304A0" w:rsidRPr="00AF608A" w:rsidTr="00B652D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«=»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Поверхностные связи и отношения, стремление отгородиться, уйти в сторону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уровень притязаний, пассивное отношение к устроенному  порядку, р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жиму.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Нервозная раздражимость, нуждается в бережном обращении, отсутствие жел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к общению и деятельности.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Критическое отношение к выбору контактов и увлечений.</w:t>
            </w:r>
          </w:p>
        </w:tc>
      </w:tr>
      <w:tr w:rsidR="00B304A0" w:rsidRPr="00AF608A" w:rsidTr="00B652D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«-»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Беспокойство, суетливость, отсутствие глубоких «сердечных» связей, неудовл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творенность отношениями со сверстн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 и своей деятельностью.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самовыражения, защитное напряжение, отказано в признании. Окружающие воспринимаются как оказ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вающие жестокое, бессердечное давл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принуждающее делать не желаемое.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Сверхраздражимость</w:t>
            </w:r>
            <w:proofErr w:type="spellEnd"/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ощущение своей слабости, чувство беспомощности. </w:t>
            </w:r>
            <w:proofErr w:type="gramStart"/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</w:t>
            </w:r>
            <w:proofErr w:type="gramEnd"/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трудом справляется с делами. </w:t>
            </w:r>
            <w:proofErr w:type="gramStart"/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Утомлен</w:t>
            </w:r>
            <w:proofErr w:type="gramEnd"/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плохо ориентируется в окр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обстановке.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Беспокойное ожидание. Тематич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фиксация, ограничение сам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раскрытия. Скованность,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буждение, уход в себя.</w:t>
            </w:r>
          </w:p>
        </w:tc>
      </w:tr>
    </w:tbl>
    <w:p w:rsidR="00B304A0" w:rsidRPr="00AF608A" w:rsidRDefault="00B304A0" w:rsidP="00B304A0">
      <w:pPr>
        <w:pStyle w:val="3"/>
        <w:shd w:val="clear" w:color="auto" w:fill="FFFFFF"/>
        <w:rPr>
          <w:bCs w:val="0"/>
          <w:sz w:val="24"/>
          <w:szCs w:val="20"/>
        </w:rPr>
      </w:pPr>
      <w:r w:rsidRPr="00AF608A">
        <w:rPr>
          <w:bCs w:val="0"/>
          <w:sz w:val="24"/>
          <w:szCs w:val="20"/>
        </w:rPr>
        <w:t>Приложение 4. Функции дополнительных цветов предъявления.</w:t>
      </w:r>
    </w:p>
    <w:tbl>
      <w:tblPr>
        <w:tblW w:w="0" w:type="auto"/>
        <w:jc w:val="center"/>
        <w:tblCellSpacing w:w="15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2"/>
        <w:gridCol w:w="3647"/>
        <w:gridCol w:w="4099"/>
        <w:gridCol w:w="2859"/>
        <w:gridCol w:w="3183"/>
      </w:tblGrid>
      <w:tr w:rsidR="00B304A0" w:rsidRPr="00AF608A" w:rsidTr="00B652D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Цвета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Фиолетовый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Черный</w:t>
            </w:r>
          </w:p>
        </w:tc>
      </w:tr>
      <w:tr w:rsidR="00B304A0" w:rsidRPr="00AF608A" w:rsidTr="00B652D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Функция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Негативное отношение к коллективу, частичная интеграция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Сенсибилизация. </w:t>
            </w:r>
            <w:proofErr w:type="spellStart"/>
            <w:r w:rsidRPr="00AF60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Магическо-эротическое</w:t>
            </w:r>
            <w:proofErr w:type="spellEnd"/>
            <w:r w:rsidRPr="00AF60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отождествление.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Физические потребности о</w:t>
            </w:r>
            <w:r w:rsidRPr="00AF60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</w:t>
            </w:r>
            <w:r w:rsidRPr="00AF60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ганизма.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Отношение к абсолюту (авт</w:t>
            </w:r>
            <w:r w:rsidRPr="00AF60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r w:rsidRPr="00AF60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ритет, судьба, смерть).</w:t>
            </w:r>
          </w:p>
        </w:tc>
      </w:tr>
      <w:tr w:rsidR="00B304A0" w:rsidRPr="00AF608A" w:rsidTr="00B652D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«+»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Отгораживание, осторожная сдержа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ность, замкнутость, скрытность, соц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 изоляция.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очаровывать, чувственность, внушаемость.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Регресс к физическим потре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ностям, бегство от проблем.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протеста, негативизм, импульсивно-агрессивное повед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</w:tc>
      </w:tr>
      <w:tr w:rsidR="00B304A0" w:rsidRPr="00AF608A" w:rsidTr="00B652D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AF60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  <w:r w:rsidRPr="00AF60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Ограниченная эмоциональная гото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к контактам. Отключение.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Чувственность.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комфорте и ф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зическом удовлетворении.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Протест и уход от партнера или ситуации</w:t>
            </w:r>
          </w:p>
        </w:tc>
      </w:tr>
      <w:tr w:rsidR="00B304A0" w:rsidRPr="00AF608A" w:rsidTr="00B652D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«=»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Эмоциональная готовность к общению. Заинтересованность в социальных 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ношениях.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Сдерживает свои чувства. Рефлексия чувств. Щепетильность. Чувствительность и 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обидч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вость.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Разрядка физических потре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ностей.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терпеть ограничения, идти на компромиссы. 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Соглашае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с условиями.</w:t>
            </w:r>
          </w:p>
        </w:tc>
      </w:tr>
      <w:tr w:rsidR="00B304A0" w:rsidRPr="00AF608A" w:rsidTr="00B652D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«-»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Эмоциональная возбудимость, стремл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к социальному успеху.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Подавление чувствительности, контроль чувств. Эстетическое, этическое или логич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стремление к порядку.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Подавление, вытеснение или торможение физических п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требностей.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04A0" w:rsidRPr="00AF608A" w:rsidRDefault="00B304A0" w:rsidP="00B6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 помех и ограничений, игнорирование угрозы, </w:t>
            </w:r>
            <w:proofErr w:type="spellStart"/>
            <w:proofErr w:type="gramStart"/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предприим-чивость</w:t>
            </w:r>
            <w:proofErr w:type="spellEnd"/>
            <w:proofErr w:type="gramEnd"/>
            <w:r w:rsidRPr="00AF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304A0" w:rsidRDefault="00B304A0" w:rsidP="00B304A0">
      <w:pPr>
        <w:jc w:val="both"/>
        <w:rPr>
          <w:rFonts w:ascii="Times New Roman" w:hAnsi="Times New Roman" w:cs="Times New Roman"/>
          <w:b/>
        </w:rPr>
      </w:pPr>
    </w:p>
    <w:p w:rsidR="00B304A0" w:rsidRPr="0065490D" w:rsidRDefault="00B304A0" w:rsidP="00B304A0">
      <w:pPr>
        <w:spacing w:after="280" w:afterAutospacing="1"/>
        <w:rPr>
          <w:b/>
        </w:rPr>
      </w:pPr>
      <w:r w:rsidRPr="0065490D">
        <w:rPr>
          <w:rFonts w:ascii="Times New Roman" w:eastAsia="Times New Roman" w:hAnsi="Times New Roman" w:cs="Times New Roman"/>
          <w:b/>
          <w:lang w:eastAsia="ru-RU"/>
        </w:rPr>
        <w:t>Приложение 5. Вопросы для выявления эмоциональных установок дошкольников по отношению к предстоящему школьному обучению</w:t>
      </w:r>
    </w:p>
    <w:p w:rsidR="00B304A0" w:rsidRDefault="00B304A0" w:rsidP="00B304A0">
      <w:pPr>
        <w:pStyle w:val="ac"/>
        <w:numPr>
          <w:ilvl w:val="0"/>
          <w:numId w:val="21"/>
        </w:numPr>
        <w:spacing w:after="28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Хочешь ли ты идти в школу?</w:t>
      </w:r>
    </w:p>
    <w:p w:rsidR="00B304A0" w:rsidRDefault="00B304A0" w:rsidP="00B304A0">
      <w:pPr>
        <w:pStyle w:val="ac"/>
        <w:numPr>
          <w:ilvl w:val="0"/>
          <w:numId w:val="21"/>
        </w:numPr>
        <w:spacing w:after="280" w:afterAutospacing="1"/>
        <w:rPr>
          <w:rFonts w:ascii="Times New Roman" w:hAnsi="Times New Roman" w:cs="Times New Roman"/>
        </w:rPr>
      </w:pPr>
      <w:r w:rsidRPr="0065490D">
        <w:rPr>
          <w:rFonts w:ascii="Times New Roman" w:hAnsi="Times New Roman" w:cs="Times New Roman"/>
        </w:rPr>
        <w:t>Хочешь ли ты еще на год ост</w:t>
      </w:r>
      <w:r>
        <w:rPr>
          <w:rFonts w:ascii="Times New Roman" w:hAnsi="Times New Roman" w:cs="Times New Roman"/>
        </w:rPr>
        <w:t>аться в детском саду (дома)?</w:t>
      </w:r>
    </w:p>
    <w:p w:rsidR="00B304A0" w:rsidRDefault="00B304A0" w:rsidP="00B304A0">
      <w:pPr>
        <w:pStyle w:val="ac"/>
        <w:numPr>
          <w:ilvl w:val="0"/>
          <w:numId w:val="21"/>
        </w:numPr>
        <w:spacing w:after="280" w:afterAutospacing="1"/>
        <w:rPr>
          <w:rFonts w:ascii="Times New Roman" w:hAnsi="Times New Roman" w:cs="Times New Roman"/>
        </w:rPr>
      </w:pPr>
      <w:r w:rsidRPr="0065490D">
        <w:rPr>
          <w:rFonts w:ascii="Times New Roman" w:hAnsi="Times New Roman" w:cs="Times New Roman"/>
        </w:rPr>
        <w:t xml:space="preserve"> Любишь ли ты, когда теб</w:t>
      </w:r>
      <w:r>
        <w:rPr>
          <w:rFonts w:ascii="Times New Roman" w:hAnsi="Times New Roman" w:cs="Times New Roman"/>
        </w:rPr>
        <w:t>е читают книжки?</w:t>
      </w:r>
    </w:p>
    <w:p w:rsidR="00B304A0" w:rsidRDefault="00B304A0" w:rsidP="00B304A0">
      <w:pPr>
        <w:pStyle w:val="ac"/>
        <w:numPr>
          <w:ilvl w:val="0"/>
          <w:numId w:val="21"/>
        </w:numPr>
        <w:spacing w:after="280" w:afterAutospacing="1"/>
        <w:rPr>
          <w:rFonts w:ascii="Times New Roman" w:hAnsi="Times New Roman" w:cs="Times New Roman"/>
        </w:rPr>
      </w:pPr>
      <w:r w:rsidRPr="0065490D">
        <w:rPr>
          <w:rFonts w:ascii="Times New Roman" w:hAnsi="Times New Roman" w:cs="Times New Roman"/>
        </w:rPr>
        <w:t xml:space="preserve">Просишь ли ты сам (сама), чтобы </w:t>
      </w:r>
      <w:r>
        <w:rPr>
          <w:rFonts w:ascii="Times New Roman" w:hAnsi="Times New Roman" w:cs="Times New Roman"/>
        </w:rPr>
        <w:t>тебе почитали книжку?</w:t>
      </w:r>
    </w:p>
    <w:p w:rsidR="00B304A0" w:rsidRDefault="00B304A0" w:rsidP="00B304A0">
      <w:pPr>
        <w:pStyle w:val="ac"/>
        <w:numPr>
          <w:ilvl w:val="0"/>
          <w:numId w:val="21"/>
        </w:numPr>
        <w:spacing w:after="280" w:afterAutospacing="1"/>
        <w:rPr>
          <w:rFonts w:ascii="Times New Roman" w:hAnsi="Times New Roman" w:cs="Times New Roman"/>
        </w:rPr>
      </w:pPr>
      <w:r w:rsidRPr="0065490D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чему ты хочешь идти в школу?</w:t>
      </w:r>
    </w:p>
    <w:p w:rsidR="00B304A0" w:rsidRDefault="00B304A0" w:rsidP="00B304A0">
      <w:pPr>
        <w:pStyle w:val="ac"/>
        <w:numPr>
          <w:ilvl w:val="0"/>
          <w:numId w:val="21"/>
        </w:numPr>
        <w:spacing w:after="280" w:afterAutospacing="1"/>
        <w:rPr>
          <w:rFonts w:ascii="Times New Roman" w:hAnsi="Times New Roman" w:cs="Times New Roman"/>
        </w:rPr>
      </w:pPr>
      <w:r w:rsidRPr="0065490D">
        <w:rPr>
          <w:rFonts w:ascii="Times New Roman" w:hAnsi="Times New Roman" w:cs="Times New Roman"/>
        </w:rPr>
        <w:t xml:space="preserve"> Нравятся ли тебе школьные </w:t>
      </w:r>
      <w:r>
        <w:rPr>
          <w:rFonts w:ascii="Times New Roman" w:hAnsi="Times New Roman" w:cs="Times New Roman"/>
        </w:rPr>
        <w:t>принадлежности?</w:t>
      </w:r>
    </w:p>
    <w:p w:rsidR="00B304A0" w:rsidRDefault="00B304A0" w:rsidP="00B304A0">
      <w:pPr>
        <w:pStyle w:val="ac"/>
        <w:numPr>
          <w:ilvl w:val="0"/>
          <w:numId w:val="21"/>
        </w:numPr>
        <w:spacing w:after="280" w:afterAutospacing="1"/>
        <w:rPr>
          <w:rFonts w:ascii="Times New Roman" w:hAnsi="Times New Roman" w:cs="Times New Roman"/>
        </w:rPr>
      </w:pPr>
      <w:r w:rsidRPr="0065490D">
        <w:rPr>
          <w:rFonts w:ascii="Times New Roman" w:hAnsi="Times New Roman" w:cs="Times New Roman"/>
        </w:rPr>
        <w:t xml:space="preserve"> Если тебе разрешат пользоваться школьными принадлежностями дома и не ходить в школу, тебя это устроит? Почему?</w:t>
      </w:r>
    </w:p>
    <w:p w:rsidR="00B304A0" w:rsidRPr="0065490D" w:rsidRDefault="00B304A0" w:rsidP="00B304A0">
      <w:pPr>
        <w:pStyle w:val="ac"/>
        <w:numPr>
          <w:ilvl w:val="0"/>
          <w:numId w:val="21"/>
        </w:numPr>
        <w:spacing w:after="280" w:afterAutospacing="1"/>
        <w:rPr>
          <w:rFonts w:ascii="Times New Roman" w:hAnsi="Times New Roman" w:cs="Times New Roman"/>
        </w:rPr>
      </w:pPr>
      <w:r w:rsidRPr="0065490D">
        <w:rPr>
          <w:rFonts w:ascii="Times New Roman" w:hAnsi="Times New Roman" w:cs="Times New Roman"/>
        </w:rPr>
        <w:t xml:space="preserve"> Кем тебе хотелось бы быть    во время игры с ребятами в школу: учеником или учителем? Почему?</w:t>
      </w:r>
      <w:r w:rsidRPr="0065490D">
        <w:rPr>
          <w:rFonts w:ascii="Times New Roman" w:hAnsi="Times New Roman" w:cs="Times New Roman"/>
        </w:rPr>
        <w:br/>
      </w:r>
    </w:p>
    <w:p w:rsidR="00B304A0" w:rsidRPr="0065490D" w:rsidRDefault="00B304A0" w:rsidP="00B30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5490D">
        <w:rPr>
          <w:rFonts w:ascii="Times New Roman" w:eastAsia="Times New Roman" w:hAnsi="Times New Roman" w:cs="Times New Roman"/>
          <w:b/>
          <w:lang w:eastAsia="ru-RU"/>
        </w:rPr>
        <w:t>Приложение 6. Вопросы при исследовании уровня ком</w:t>
      </w:r>
      <w:r>
        <w:rPr>
          <w:rFonts w:ascii="Times New Roman" w:eastAsia="Times New Roman" w:hAnsi="Times New Roman" w:cs="Times New Roman"/>
          <w:b/>
          <w:lang w:eastAsia="ru-RU"/>
        </w:rPr>
        <w:t>фортности ребенка  в школе</w:t>
      </w:r>
      <w:r w:rsidRPr="0065490D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B304A0" w:rsidRPr="005043FD" w:rsidRDefault="00B304A0" w:rsidP="00B304A0">
      <w:pPr>
        <w:pStyle w:val="ac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Ты любишь ходить в школу</w:t>
      </w:r>
      <w:r w:rsidRPr="005043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</w:t>
      </w:r>
    </w:p>
    <w:p w:rsidR="00B304A0" w:rsidRPr="005043FD" w:rsidRDefault="00B304A0" w:rsidP="00B304A0">
      <w:pPr>
        <w:pStyle w:val="ac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43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хотел бы работать в  школе</w:t>
      </w:r>
      <w:r w:rsidRPr="005043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когда станешь взрослым?</w:t>
      </w:r>
    </w:p>
    <w:p w:rsidR="00B304A0" w:rsidRPr="005043FD" w:rsidRDefault="00B304A0" w:rsidP="00B304A0">
      <w:pPr>
        <w:pStyle w:val="ac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 дружите в классе</w:t>
      </w:r>
      <w:r w:rsidRPr="005043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 А с кем дружишь ты?</w:t>
      </w:r>
    </w:p>
    <w:p w:rsidR="00B304A0" w:rsidRPr="005043FD" w:rsidRDefault="00B304A0" w:rsidP="00B304A0">
      <w:pPr>
        <w:pStyle w:val="ac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43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Вы часто ссоритесь? </w:t>
      </w:r>
    </w:p>
    <w:p w:rsidR="00B304A0" w:rsidRPr="005043FD" w:rsidRDefault="00B304A0" w:rsidP="00B304A0">
      <w:pPr>
        <w:pStyle w:val="ac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Тебе хорошо сегодня в классе</w:t>
      </w:r>
      <w:r w:rsidRPr="005043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? </w:t>
      </w:r>
    </w:p>
    <w:p w:rsidR="00B304A0" w:rsidRPr="005043FD" w:rsidRDefault="00B304A0" w:rsidP="00B304A0">
      <w:pPr>
        <w:pStyle w:val="ac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Завтра ты пойдешь в школу</w:t>
      </w:r>
      <w:r w:rsidRPr="005043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</w:t>
      </w:r>
    </w:p>
    <w:p w:rsidR="00B304A0" w:rsidRPr="0065490D" w:rsidRDefault="00B304A0" w:rsidP="00B30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5490D">
        <w:rPr>
          <w:rFonts w:ascii="Times New Roman" w:eastAsia="Times New Roman" w:hAnsi="Times New Roman" w:cs="Times New Roman"/>
          <w:b/>
          <w:lang w:eastAsia="ru-RU"/>
        </w:rPr>
        <w:t>Приложение 7. Вопросы для  диагностики ситуации в семье:</w:t>
      </w:r>
    </w:p>
    <w:p w:rsidR="00B304A0" w:rsidRDefault="00B304A0" w:rsidP="00B304A0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43FD">
        <w:rPr>
          <w:rFonts w:ascii="Times New Roman" w:eastAsia="Times New Roman" w:hAnsi="Times New Roman" w:cs="Times New Roman"/>
          <w:lang w:eastAsia="ru-RU"/>
        </w:rPr>
        <w:t>Какой цвет выбрала бы мама?</w:t>
      </w:r>
    </w:p>
    <w:p w:rsidR="00B304A0" w:rsidRDefault="00B304A0" w:rsidP="00B304A0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43FD">
        <w:rPr>
          <w:rFonts w:ascii="Times New Roman" w:eastAsia="Times New Roman" w:hAnsi="Times New Roman" w:cs="Times New Roman"/>
          <w:lang w:eastAsia="ru-RU"/>
        </w:rPr>
        <w:t>Какой цвет выбрал бы папа?</w:t>
      </w:r>
    </w:p>
    <w:p w:rsidR="00B304A0" w:rsidRDefault="00B304A0" w:rsidP="00B304A0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43FD">
        <w:rPr>
          <w:rFonts w:ascii="Times New Roman" w:eastAsia="Times New Roman" w:hAnsi="Times New Roman" w:cs="Times New Roman"/>
          <w:lang w:eastAsia="ru-RU"/>
        </w:rPr>
        <w:t>Тебе нравится, когда к вам приходят гости?</w:t>
      </w:r>
    </w:p>
    <w:p w:rsidR="00B304A0" w:rsidRDefault="00B304A0" w:rsidP="00B304A0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43FD">
        <w:rPr>
          <w:rFonts w:ascii="Times New Roman" w:eastAsia="Times New Roman" w:hAnsi="Times New Roman" w:cs="Times New Roman"/>
          <w:lang w:eastAsia="ru-RU"/>
        </w:rPr>
        <w:t>С кем  бы ты пошел на карусели: с мамой? папой?</w:t>
      </w:r>
    </w:p>
    <w:p w:rsidR="00B304A0" w:rsidRDefault="00B304A0" w:rsidP="00B304A0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43FD">
        <w:rPr>
          <w:rFonts w:ascii="Times New Roman" w:eastAsia="Times New Roman" w:hAnsi="Times New Roman" w:cs="Times New Roman"/>
          <w:lang w:eastAsia="ru-RU"/>
        </w:rPr>
        <w:t>Где тебе больше нрави</w:t>
      </w:r>
      <w:r>
        <w:rPr>
          <w:rFonts w:ascii="Times New Roman" w:eastAsia="Times New Roman" w:hAnsi="Times New Roman" w:cs="Times New Roman"/>
          <w:lang w:eastAsia="ru-RU"/>
        </w:rPr>
        <w:t>тся играть: дома? в школе</w:t>
      </w:r>
      <w:r w:rsidRPr="005043FD">
        <w:rPr>
          <w:rFonts w:ascii="Times New Roman" w:eastAsia="Times New Roman" w:hAnsi="Times New Roman" w:cs="Times New Roman"/>
          <w:lang w:eastAsia="ru-RU"/>
        </w:rPr>
        <w:t>? в гостях?</w:t>
      </w:r>
    </w:p>
    <w:p w:rsidR="00B304A0" w:rsidRDefault="00B304A0" w:rsidP="00B304A0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Какая у вас квартира (дом)? На что похожа?</w:t>
      </w:r>
    </w:p>
    <w:p w:rsidR="00B304A0" w:rsidRPr="005043FD" w:rsidRDefault="00B304A0" w:rsidP="00B304A0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043FD">
        <w:rPr>
          <w:rFonts w:ascii="Times New Roman" w:eastAsia="Times New Roman" w:hAnsi="Times New Roman" w:cs="Times New Roman"/>
          <w:lang w:eastAsia="ru-RU"/>
        </w:rPr>
        <w:t>Ты хотел б</w:t>
      </w:r>
      <w:r>
        <w:rPr>
          <w:rFonts w:ascii="Times New Roman" w:eastAsia="Times New Roman" w:hAnsi="Times New Roman" w:cs="Times New Roman"/>
          <w:lang w:eastAsia="ru-RU"/>
        </w:rPr>
        <w:t>ы, чтобы кто-то из школы</w:t>
      </w:r>
      <w:r w:rsidRPr="005043FD">
        <w:rPr>
          <w:rFonts w:ascii="Times New Roman" w:eastAsia="Times New Roman" w:hAnsi="Times New Roman" w:cs="Times New Roman"/>
          <w:lang w:eastAsia="ru-RU"/>
        </w:rPr>
        <w:t xml:space="preserve"> пришел к тебе в гости?</w:t>
      </w:r>
    </w:p>
    <w:p w:rsidR="00B304A0" w:rsidRPr="0065490D" w:rsidRDefault="00B304A0" w:rsidP="00B30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5490D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8. Вопросы для выявления о</w:t>
      </w:r>
      <w:r>
        <w:rPr>
          <w:rFonts w:ascii="Times New Roman" w:eastAsia="Times New Roman" w:hAnsi="Times New Roman" w:cs="Times New Roman"/>
          <w:b/>
          <w:lang w:eastAsia="ru-RU"/>
        </w:rPr>
        <w:t>тношений ребенка к школе</w:t>
      </w:r>
      <w:r w:rsidRPr="0065490D">
        <w:rPr>
          <w:rFonts w:ascii="Times New Roman" w:eastAsia="Times New Roman" w:hAnsi="Times New Roman" w:cs="Times New Roman"/>
          <w:b/>
          <w:lang w:eastAsia="ru-RU"/>
        </w:rPr>
        <w:t xml:space="preserve">  в период адаптации:</w:t>
      </w:r>
    </w:p>
    <w:p w:rsidR="00B304A0" w:rsidRDefault="00B304A0" w:rsidP="00B304A0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B304A0" w:rsidRDefault="00B304A0" w:rsidP="00B304A0">
      <w:pPr>
        <w:pStyle w:val="ParagraphStyle"/>
        <w:numPr>
          <w:ilvl w:val="0"/>
          <w:numId w:val="22"/>
        </w:numPr>
        <w:spacing w:line="264" w:lineRule="auto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</w:rPr>
        <w:t xml:space="preserve">Нравится ли тебе ходить в </w:t>
      </w:r>
      <w:r>
        <w:rPr>
          <w:rFonts w:ascii="Times New Roman" w:hAnsi="Times New Roman" w:cs="Times New Roman"/>
          <w:szCs w:val="28"/>
          <w:lang w:val="ru-RU"/>
        </w:rPr>
        <w:t>школу</w:t>
      </w:r>
      <w:r w:rsidRPr="008828FF">
        <w:rPr>
          <w:rFonts w:ascii="Times New Roman" w:hAnsi="Times New Roman" w:cs="Times New Roman"/>
          <w:szCs w:val="28"/>
        </w:rPr>
        <w:t>, почему?</w:t>
      </w:r>
    </w:p>
    <w:p w:rsidR="00B304A0" w:rsidRDefault="00B304A0" w:rsidP="00B304A0">
      <w:pPr>
        <w:pStyle w:val="ParagraphStyle"/>
        <w:numPr>
          <w:ilvl w:val="0"/>
          <w:numId w:val="22"/>
        </w:numPr>
        <w:spacing w:line="264" w:lineRule="auto"/>
        <w:jc w:val="both"/>
        <w:rPr>
          <w:rFonts w:ascii="Times New Roman" w:hAnsi="Times New Roman" w:cs="Times New Roman"/>
          <w:szCs w:val="28"/>
          <w:lang w:val="ru-RU"/>
        </w:rPr>
      </w:pPr>
      <w:r w:rsidRPr="008828FF">
        <w:rPr>
          <w:rFonts w:ascii="Times New Roman" w:hAnsi="Times New Roman" w:cs="Times New Roman"/>
          <w:szCs w:val="28"/>
        </w:rPr>
        <w:t>Как ты думаешь, хороши</w:t>
      </w:r>
      <w:r>
        <w:rPr>
          <w:rFonts w:ascii="Times New Roman" w:hAnsi="Times New Roman" w:cs="Times New Roman"/>
          <w:szCs w:val="28"/>
        </w:rPr>
        <w:t>е или плохие дети в тво</w:t>
      </w:r>
      <w:r>
        <w:rPr>
          <w:rFonts w:ascii="Times New Roman" w:hAnsi="Times New Roman" w:cs="Times New Roman"/>
          <w:szCs w:val="28"/>
          <w:lang w:val="ru-RU"/>
        </w:rPr>
        <w:t>ем классе</w:t>
      </w:r>
      <w:r w:rsidRPr="008828FF">
        <w:rPr>
          <w:rFonts w:ascii="Times New Roman" w:hAnsi="Times New Roman" w:cs="Times New Roman"/>
          <w:szCs w:val="28"/>
        </w:rPr>
        <w:t>?</w:t>
      </w:r>
    </w:p>
    <w:p w:rsidR="00B304A0" w:rsidRDefault="00B304A0" w:rsidP="00B304A0">
      <w:pPr>
        <w:pStyle w:val="ParagraphStyle"/>
        <w:numPr>
          <w:ilvl w:val="0"/>
          <w:numId w:val="22"/>
        </w:numPr>
        <w:spacing w:line="264" w:lineRule="auto"/>
        <w:jc w:val="both"/>
        <w:rPr>
          <w:rFonts w:ascii="Times New Roman" w:hAnsi="Times New Roman" w:cs="Times New Roman"/>
          <w:szCs w:val="28"/>
        </w:rPr>
      </w:pPr>
      <w:r w:rsidRPr="008828FF">
        <w:rPr>
          <w:rFonts w:ascii="Times New Roman" w:hAnsi="Times New Roman" w:cs="Times New Roman"/>
          <w:szCs w:val="28"/>
        </w:rPr>
        <w:t>Смог бы ты подарить другу какую-нибудь игрушку насовсем?</w:t>
      </w:r>
    </w:p>
    <w:p w:rsidR="00B304A0" w:rsidRPr="008828FF" w:rsidRDefault="00B304A0" w:rsidP="00B304A0">
      <w:pPr>
        <w:pStyle w:val="ParagraphStyle"/>
        <w:numPr>
          <w:ilvl w:val="0"/>
          <w:numId w:val="22"/>
        </w:numPr>
        <w:spacing w:line="264" w:lineRule="auto"/>
        <w:jc w:val="both"/>
        <w:rPr>
          <w:rFonts w:ascii="Times New Roman" w:hAnsi="Times New Roman" w:cs="Times New Roman"/>
          <w:szCs w:val="28"/>
        </w:rPr>
      </w:pPr>
      <w:r w:rsidRPr="008828FF">
        <w:rPr>
          <w:rFonts w:ascii="Times New Roman" w:hAnsi="Times New Roman" w:cs="Times New Roman"/>
          <w:szCs w:val="28"/>
        </w:rPr>
        <w:t>Когда тебя наказывают, какое у тебя бывает настроение, как ты себя чувствуешь?</w:t>
      </w:r>
    </w:p>
    <w:p w:rsidR="00B304A0" w:rsidRDefault="00B304A0" w:rsidP="00B304A0">
      <w:pPr>
        <w:pStyle w:val="ParagraphStyle"/>
        <w:numPr>
          <w:ilvl w:val="0"/>
          <w:numId w:val="22"/>
        </w:numPr>
        <w:spacing w:line="264" w:lineRule="auto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</w:rPr>
        <w:t xml:space="preserve">Если </w:t>
      </w:r>
      <w:r>
        <w:rPr>
          <w:rFonts w:ascii="Times New Roman" w:hAnsi="Times New Roman" w:cs="Times New Roman"/>
          <w:szCs w:val="28"/>
          <w:lang w:val="ru-RU"/>
        </w:rPr>
        <w:t xml:space="preserve"> учительница</w:t>
      </w:r>
      <w:r w:rsidRPr="008828FF">
        <w:rPr>
          <w:rFonts w:ascii="Times New Roman" w:hAnsi="Times New Roman" w:cs="Times New Roman"/>
          <w:szCs w:val="28"/>
        </w:rPr>
        <w:t>хвалит тебя за что-нибудь, какое у тебя бывает настроение?</w:t>
      </w:r>
    </w:p>
    <w:p w:rsidR="00B304A0" w:rsidRDefault="00B304A0" w:rsidP="00B304A0">
      <w:pPr>
        <w:pStyle w:val="ParagraphStyle"/>
        <w:numPr>
          <w:ilvl w:val="0"/>
          <w:numId w:val="22"/>
        </w:numPr>
        <w:spacing w:line="264" w:lineRule="auto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Тебя каждое утро ждут в классе, тебе </w:t>
      </w:r>
      <w:r w:rsidRPr="002A3FAE">
        <w:rPr>
          <w:rFonts w:ascii="Times New Roman" w:hAnsi="Times New Roman" w:cs="Times New Roman"/>
          <w:lang w:val="ru-RU"/>
        </w:rPr>
        <w:t xml:space="preserve"> рады? </w:t>
      </w:r>
    </w:p>
    <w:p w:rsidR="00B304A0" w:rsidRDefault="00B304A0" w:rsidP="00B304A0">
      <w:pPr>
        <w:pStyle w:val="ParagraphStyle"/>
        <w:numPr>
          <w:ilvl w:val="0"/>
          <w:numId w:val="22"/>
        </w:numPr>
        <w:spacing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Ты сам выбираешь себе друзей</w:t>
      </w:r>
      <w:r w:rsidRPr="002A3FAE">
        <w:rPr>
          <w:rFonts w:ascii="Times New Roman" w:hAnsi="Times New Roman" w:cs="Times New Roman"/>
          <w:lang w:val="ru-RU"/>
        </w:rPr>
        <w:t>?</w:t>
      </w:r>
    </w:p>
    <w:p w:rsidR="00B304A0" w:rsidRDefault="00B304A0" w:rsidP="00B304A0">
      <w:pPr>
        <w:pStyle w:val="ParagraphStyle"/>
        <w:numPr>
          <w:ilvl w:val="0"/>
          <w:numId w:val="22"/>
        </w:numPr>
        <w:spacing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Завтра тоже придешь в школу?</w:t>
      </w:r>
    </w:p>
    <w:p w:rsidR="00B304A0" w:rsidRPr="0054312E" w:rsidRDefault="00B304A0" w:rsidP="00B304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</w:p>
    <w:p w:rsidR="00B304A0" w:rsidRPr="00414352" w:rsidRDefault="00B304A0" w:rsidP="00B304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  <w:lang w:val="ru-RU"/>
        </w:rPr>
      </w:pPr>
    </w:p>
    <w:p w:rsidR="00B304A0" w:rsidRPr="00414352" w:rsidRDefault="00B304A0" w:rsidP="00B30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304A0" w:rsidRDefault="00B304A0" w:rsidP="00B30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304A0" w:rsidRPr="00414352" w:rsidRDefault="00B304A0" w:rsidP="00B30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04A0" w:rsidRPr="00E02037" w:rsidRDefault="00B304A0" w:rsidP="00B304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9025A9" w:rsidRPr="00BD1112" w:rsidRDefault="009025A9" w:rsidP="00BD1112">
      <w:pPr>
        <w:rPr>
          <w:szCs w:val="27"/>
        </w:rPr>
      </w:pPr>
    </w:p>
    <w:sectPr w:rsidR="009025A9" w:rsidRPr="00BD1112" w:rsidSect="00B304A0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C97" w:rsidRDefault="00C20C97" w:rsidP="00B304A0">
      <w:pPr>
        <w:spacing w:after="0" w:line="240" w:lineRule="auto"/>
      </w:pPr>
      <w:r>
        <w:separator/>
      </w:r>
    </w:p>
  </w:endnote>
  <w:endnote w:type="continuationSeparator" w:id="0">
    <w:p w:rsidR="00C20C97" w:rsidRDefault="00C20C97" w:rsidP="00B3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C97" w:rsidRDefault="00C20C97" w:rsidP="00B304A0">
      <w:pPr>
        <w:spacing w:after="0" w:line="240" w:lineRule="auto"/>
      </w:pPr>
      <w:r>
        <w:separator/>
      </w:r>
    </w:p>
  </w:footnote>
  <w:footnote w:type="continuationSeparator" w:id="0">
    <w:p w:rsidR="00C20C97" w:rsidRDefault="00C20C97" w:rsidP="00B304A0">
      <w:pPr>
        <w:spacing w:after="0" w:line="240" w:lineRule="auto"/>
      </w:pPr>
      <w:r>
        <w:continuationSeparator/>
      </w:r>
    </w:p>
  </w:footnote>
  <w:footnote w:id="1">
    <w:p w:rsidR="00B304A0" w:rsidRDefault="00B304A0" w:rsidP="00B304A0">
      <w:pPr>
        <w:pStyle w:val="ad"/>
      </w:pPr>
      <w:r>
        <w:rPr>
          <w:rStyle w:val="af"/>
        </w:rPr>
        <w:footnoteRef/>
      </w:r>
      <w:r>
        <w:t xml:space="preserve"> Желаемое состояние</w:t>
      </w:r>
    </w:p>
  </w:footnote>
  <w:footnote w:id="2">
    <w:p w:rsidR="00B304A0" w:rsidRDefault="00B304A0" w:rsidP="00B304A0">
      <w:pPr>
        <w:pStyle w:val="ad"/>
      </w:pPr>
      <w:r>
        <w:rPr>
          <w:rStyle w:val="af"/>
        </w:rPr>
        <w:footnoteRef/>
      </w:r>
      <w:r>
        <w:t xml:space="preserve"> Действительное состояние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86"/>
    <w:multiLevelType w:val="hybridMultilevel"/>
    <w:tmpl w:val="2230072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8B4E98"/>
    <w:multiLevelType w:val="multilevel"/>
    <w:tmpl w:val="E43A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32D6E"/>
    <w:multiLevelType w:val="multilevel"/>
    <w:tmpl w:val="0A16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AC30DB"/>
    <w:multiLevelType w:val="multilevel"/>
    <w:tmpl w:val="E2D2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D3B18"/>
    <w:multiLevelType w:val="multilevel"/>
    <w:tmpl w:val="AB4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A951E0"/>
    <w:multiLevelType w:val="multilevel"/>
    <w:tmpl w:val="A18E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2C2EEC"/>
    <w:multiLevelType w:val="multilevel"/>
    <w:tmpl w:val="7A86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6A5CCF"/>
    <w:multiLevelType w:val="multilevel"/>
    <w:tmpl w:val="7746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626E6"/>
    <w:multiLevelType w:val="multilevel"/>
    <w:tmpl w:val="1420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8F27C5"/>
    <w:multiLevelType w:val="multilevel"/>
    <w:tmpl w:val="D8746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637A3"/>
    <w:multiLevelType w:val="hybridMultilevel"/>
    <w:tmpl w:val="5F3E4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3F2D"/>
    <w:multiLevelType w:val="multilevel"/>
    <w:tmpl w:val="3334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7F3C25"/>
    <w:multiLevelType w:val="hybridMultilevel"/>
    <w:tmpl w:val="0204C65E"/>
    <w:lvl w:ilvl="0" w:tplc="10C487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84CD3"/>
    <w:multiLevelType w:val="multilevel"/>
    <w:tmpl w:val="14D4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03728"/>
    <w:multiLevelType w:val="hybridMultilevel"/>
    <w:tmpl w:val="57F0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24C90"/>
    <w:multiLevelType w:val="hybridMultilevel"/>
    <w:tmpl w:val="5F3E4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47F2"/>
    <w:multiLevelType w:val="multilevel"/>
    <w:tmpl w:val="BFAC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3D607C"/>
    <w:multiLevelType w:val="multilevel"/>
    <w:tmpl w:val="715C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C067AD"/>
    <w:multiLevelType w:val="multilevel"/>
    <w:tmpl w:val="6A1C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2F0B48"/>
    <w:multiLevelType w:val="hybridMultilevel"/>
    <w:tmpl w:val="B0B49F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4738A6"/>
    <w:multiLevelType w:val="multilevel"/>
    <w:tmpl w:val="DDAE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ED5AC0"/>
    <w:multiLevelType w:val="multilevel"/>
    <w:tmpl w:val="8D46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1"/>
  </w:num>
  <w:num w:numId="5">
    <w:abstractNumId w:val="17"/>
  </w:num>
  <w:num w:numId="6">
    <w:abstractNumId w:val="2"/>
  </w:num>
  <w:num w:numId="7">
    <w:abstractNumId w:val="8"/>
  </w:num>
  <w:num w:numId="8">
    <w:abstractNumId w:val="4"/>
  </w:num>
  <w:num w:numId="9">
    <w:abstractNumId w:val="13"/>
  </w:num>
  <w:num w:numId="10">
    <w:abstractNumId w:val="3"/>
  </w:num>
  <w:num w:numId="11">
    <w:abstractNumId w:val="16"/>
  </w:num>
  <w:num w:numId="12">
    <w:abstractNumId w:val="20"/>
  </w:num>
  <w:num w:numId="13">
    <w:abstractNumId w:val="1"/>
  </w:num>
  <w:num w:numId="14">
    <w:abstractNumId w:val="18"/>
  </w:num>
  <w:num w:numId="15">
    <w:abstractNumId w:val="7"/>
  </w:num>
  <w:num w:numId="16">
    <w:abstractNumId w:val="9"/>
  </w:num>
  <w:num w:numId="17">
    <w:abstractNumId w:val="12"/>
  </w:num>
  <w:num w:numId="18">
    <w:abstractNumId w:val="10"/>
  </w:num>
  <w:num w:numId="19">
    <w:abstractNumId w:val="15"/>
  </w:num>
  <w:num w:numId="20">
    <w:abstractNumId w:val="14"/>
  </w:num>
  <w:num w:numId="21">
    <w:abstractNumId w:val="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D23"/>
    <w:rsid w:val="00027F09"/>
    <w:rsid w:val="000306DB"/>
    <w:rsid w:val="00064A56"/>
    <w:rsid w:val="00072B47"/>
    <w:rsid w:val="000767EA"/>
    <w:rsid w:val="00083BDD"/>
    <w:rsid w:val="00091AF7"/>
    <w:rsid w:val="00093B22"/>
    <w:rsid w:val="00097EC2"/>
    <w:rsid w:val="000C458B"/>
    <w:rsid w:val="000F4ECC"/>
    <w:rsid w:val="00117845"/>
    <w:rsid w:val="0012293B"/>
    <w:rsid w:val="00136918"/>
    <w:rsid w:val="00171D65"/>
    <w:rsid w:val="00193D4C"/>
    <w:rsid w:val="001F6EC8"/>
    <w:rsid w:val="00221DBE"/>
    <w:rsid w:val="00256854"/>
    <w:rsid w:val="002E1BCC"/>
    <w:rsid w:val="00311D96"/>
    <w:rsid w:val="00315E8F"/>
    <w:rsid w:val="00320002"/>
    <w:rsid w:val="00340B30"/>
    <w:rsid w:val="00350E29"/>
    <w:rsid w:val="00354994"/>
    <w:rsid w:val="00361D58"/>
    <w:rsid w:val="003632E3"/>
    <w:rsid w:val="00365144"/>
    <w:rsid w:val="003B5C4E"/>
    <w:rsid w:val="0040601C"/>
    <w:rsid w:val="004249CE"/>
    <w:rsid w:val="00426014"/>
    <w:rsid w:val="00432901"/>
    <w:rsid w:val="004819ED"/>
    <w:rsid w:val="00482BDB"/>
    <w:rsid w:val="004A44CE"/>
    <w:rsid w:val="004B7371"/>
    <w:rsid w:val="00527057"/>
    <w:rsid w:val="00527C77"/>
    <w:rsid w:val="00576CC5"/>
    <w:rsid w:val="00595071"/>
    <w:rsid w:val="005C45FE"/>
    <w:rsid w:val="00602BBA"/>
    <w:rsid w:val="00633CB4"/>
    <w:rsid w:val="0065354D"/>
    <w:rsid w:val="006606DF"/>
    <w:rsid w:val="00660F43"/>
    <w:rsid w:val="00663E5D"/>
    <w:rsid w:val="00691E10"/>
    <w:rsid w:val="006B16D2"/>
    <w:rsid w:val="006B647B"/>
    <w:rsid w:val="006F762C"/>
    <w:rsid w:val="007426DA"/>
    <w:rsid w:val="0075042E"/>
    <w:rsid w:val="007808D1"/>
    <w:rsid w:val="00791F02"/>
    <w:rsid w:val="0079683F"/>
    <w:rsid w:val="007978AE"/>
    <w:rsid w:val="007D704D"/>
    <w:rsid w:val="007E1147"/>
    <w:rsid w:val="007E231F"/>
    <w:rsid w:val="007F5D1C"/>
    <w:rsid w:val="007F79DA"/>
    <w:rsid w:val="00802E34"/>
    <w:rsid w:val="0082395D"/>
    <w:rsid w:val="00867BA0"/>
    <w:rsid w:val="008A0CB2"/>
    <w:rsid w:val="008D6D23"/>
    <w:rsid w:val="009025A9"/>
    <w:rsid w:val="00925CD7"/>
    <w:rsid w:val="00927BCC"/>
    <w:rsid w:val="00930720"/>
    <w:rsid w:val="0093656B"/>
    <w:rsid w:val="00936BE0"/>
    <w:rsid w:val="0098204B"/>
    <w:rsid w:val="00A1265D"/>
    <w:rsid w:val="00A57042"/>
    <w:rsid w:val="00A61A38"/>
    <w:rsid w:val="00A63ACE"/>
    <w:rsid w:val="00A643F7"/>
    <w:rsid w:val="00A728EB"/>
    <w:rsid w:val="00A74FAF"/>
    <w:rsid w:val="00A833E9"/>
    <w:rsid w:val="00A941AE"/>
    <w:rsid w:val="00A958B3"/>
    <w:rsid w:val="00AA4134"/>
    <w:rsid w:val="00AB4FBA"/>
    <w:rsid w:val="00AE5E04"/>
    <w:rsid w:val="00B304A0"/>
    <w:rsid w:val="00B3570C"/>
    <w:rsid w:val="00BC3CC0"/>
    <w:rsid w:val="00BD1112"/>
    <w:rsid w:val="00BD5343"/>
    <w:rsid w:val="00BD5A8C"/>
    <w:rsid w:val="00BE4335"/>
    <w:rsid w:val="00BF6C71"/>
    <w:rsid w:val="00C10BBB"/>
    <w:rsid w:val="00C20C97"/>
    <w:rsid w:val="00C212AD"/>
    <w:rsid w:val="00C31F3A"/>
    <w:rsid w:val="00C7518F"/>
    <w:rsid w:val="00C76C07"/>
    <w:rsid w:val="00CB6EDF"/>
    <w:rsid w:val="00CF21FC"/>
    <w:rsid w:val="00CF5BBE"/>
    <w:rsid w:val="00CF5C35"/>
    <w:rsid w:val="00CF6911"/>
    <w:rsid w:val="00D53E42"/>
    <w:rsid w:val="00DB2428"/>
    <w:rsid w:val="00DC6DA3"/>
    <w:rsid w:val="00DC709C"/>
    <w:rsid w:val="00DF5A54"/>
    <w:rsid w:val="00E35339"/>
    <w:rsid w:val="00E406BC"/>
    <w:rsid w:val="00E67674"/>
    <w:rsid w:val="00E90D03"/>
    <w:rsid w:val="00ED5A0C"/>
    <w:rsid w:val="00F21EEF"/>
    <w:rsid w:val="00F37FC9"/>
    <w:rsid w:val="00F47BD4"/>
    <w:rsid w:val="00F679DB"/>
    <w:rsid w:val="00F91CCD"/>
    <w:rsid w:val="00F928E6"/>
    <w:rsid w:val="00FC5BF8"/>
    <w:rsid w:val="00FF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7"/>
        <o:r id="V:Rule3" type="connector" idref="#Прямая со стрелкой 8"/>
        <o:r id="V:Rule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A0"/>
  </w:style>
  <w:style w:type="paragraph" w:styleId="1">
    <w:name w:val="heading 1"/>
    <w:basedOn w:val="a"/>
    <w:link w:val="10"/>
    <w:uiPriority w:val="9"/>
    <w:qFormat/>
    <w:rsid w:val="008D6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6D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D6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6D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D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D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6D23"/>
  </w:style>
  <w:style w:type="character" w:customStyle="1" w:styleId="20">
    <w:name w:val="Заголовок 2 Знак"/>
    <w:basedOn w:val="a0"/>
    <w:link w:val="2"/>
    <w:uiPriority w:val="9"/>
    <w:rsid w:val="008D6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pdoctors">
    <w:name w:val="top_doctors"/>
    <w:basedOn w:val="a0"/>
    <w:rsid w:val="008D6D23"/>
  </w:style>
  <w:style w:type="paragraph" w:customStyle="1" w:styleId="lettermore">
    <w:name w:val="letter_more"/>
    <w:basedOn w:val="a"/>
    <w:rsid w:val="008D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">
    <w:name w:val="del"/>
    <w:basedOn w:val="a"/>
    <w:rsid w:val="008D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9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7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0601C"/>
    <w:pPr>
      <w:spacing w:after="0" w:line="240" w:lineRule="auto"/>
    </w:pPr>
  </w:style>
  <w:style w:type="character" w:styleId="a9">
    <w:name w:val="Strong"/>
    <w:basedOn w:val="a0"/>
    <w:uiPriority w:val="22"/>
    <w:qFormat/>
    <w:rsid w:val="001F6EC8"/>
    <w:rPr>
      <w:b/>
      <w:bCs/>
    </w:rPr>
  </w:style>
  <w:style w:type="character" w:styleId="aa">
    <w:name w:val="Emphasis"/>
    <w:basedOn w:val="a0"/>
    <w:uiPriority w:val="20"/>
    <w:qFormat/>
    <w:rsid w:val="001F6E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7C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27C7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5C45FE"/>
    <w:rPr>
      <w:color w:val="800080" w:themeColor="followedHyperlink"/>
      <w:u w:val="single"/>
    </w:rPr>
  </w:style>
  <w:style w:type="character" w:customStyle="1" w:styleId="b-share-btnwrap">
    <w:name w:val="b-share-btn__wrap"/>
    <w:basedOn w:val="a0"/>
    <w:rsid w:val="00097EC2"/>
  </w:style>
  <w:style w:type="character" w:customStyle="1" w:styleId="b-share-counter">
    <w:name w:val="b-share-counter"/>
    <w:basedOn w:val="a0"/>
    <w:rsid w:val="00097EC2"/>
  </w:style>
  <w:style w:type="character" w:customStyle="1" w:styleId="js-phone-number">
    <w:name w:val="js-phone-number"/>
    <w:basedOn w:val="a0"/>
    <w:rsid w:val="00576CC5"/>
  </w:style>
  <w:style w:type="paragraph" w:styleId="ac">
    <w:name w:val="List Paragraph"/>
    <w:basedOn w:val="a"/>
    <w:uiPriority w:val="34"/>
    <w:qFormat/>
    <w:rsid w:val="00B304A0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B304A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304A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304A0"/>
    <w:rPr>
      <w:vertAlign w:val="superscript"/>
    </w:rPr>
  </w:style>
  <w:style w:type="paragraph" w:customStyle="1" w:styleId="ParagraphStyle">
    <w:name w:val="Paragraph Style"/>
    <w:rsid w:val="00B304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211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0378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309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3607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7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907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single" w:sz="6" w:space="16" w:color="E1E1E1"/>
            <w:right w:val="none" w:sz="0" w:space="0" w:color="auto"/>
          </w:divBdr>
        </w:div>
      </w:divsChild>
    </w:div>
    <w:div w:id="1186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678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933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3105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837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7185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700DF-C827-4E1C-913D-8B4DE06F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Ольга_2</dc:creator>
  <cp:lastModifiedBy>Ольга_2</cp:lastModifiedBy>
  <cp:revision>2</cp:revision>
  <cp:lastPrinted>2017-10-09T08:09:00Z</cp:lastPrinted>
  <dcterms:created xsi:type="dcterms:W3CDTF">2017-10-23T13:14:00Z</dcterms:created>
  <dcterms:modified xsi:type="dcterms:W3CDTF">2017-10-23T13:14:00Z</dcterms:modified>
</cp:coreProperties>
</file>